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E423" w14:textId="06C70900" w:rsidR="00AC33B2" w:rsidRDefault="00671D28" w:rsidP="002B3E34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 xml:space="preserve">Stakeholder Engagement Plan - </w:t>
      </w:r>
      <w:r w:rsidR="00AB4AF3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Clermont</w:t>
      </w:r>
    </w:p>
    <w:p w14:paraId="1115E157" w14:textId="77777777" w:rsidR="0037720B" w:rsidRPr="00884B30" w:rsidRDefault="0037720B" w:rsidP="002B3E34">
      <w:pPr>
        <w:spacing w:after="0" w:line="276" w:lineRule="auto"/>
        <w:textAlignment w:val="baseline"/>
        <w:rPr>
          <w:rFonts w:ascii="Segoe UI" w:eastAsia="Times New Roman" w:hAnsi="Segoe UI" w:cs="Segoe UI"/>
          <w:lang w:eastAsia="en-AU"/>
        </w:rPr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2114"/>
        <w:gridCol w:w="3352"/>
        <w:gridCol w:w="2124"/>
        <w:gridCol w:w="1354"/>
        <w:gridCol w:w="4093"/>
        <w:gridCol w:w="2351"/>
      </w:tblGrid>
      <w:tr w:rsidR="00AC33B2" w:rsidRPr="0037720B" w14:paraId="403FE7DB" w14:textId="77777777" w:rsidTr="004737A5">
        <w:trPr>
          <w:tblHeader/>
        </w:trPr>
        <w:tc>
          <w:tcPr>
            <w:tcW w:w="687" w:type="pct"/>
            <w:shd w:val="clear" w:color="auto" w:fill="D9D9D9" w:themeFill="background1" w:themeFillShade="D9"/>
            <w:hideMark/>
          </w:tcPr>
          <w:p w14:paraId="694954BC" w14:textId="3D44AA0E" w:rsidR="00AC33B2" w:rsidRDefault="00AC33B2" w:rsidP="002B3E34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Objectives</w:t>
            </w:r>
          </w:p>
          <w:p w14:paraId="07C4DFD2" w14:textId="54E4D196" w:rsidR="002B3E34" w:rsidRPr="0037720B" w:rsidRDefault="002B3E34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</w:p>
        </w:tc>
        <w:tc>
          <w:tcPr>
            <w:tcW w:w="1089" w:type="pct"/>
            <w:shd w:val="clear" w:color="auto" w:fill="D9D9D9" w:themeFill="background1" w:themeFillShade="D9"/>
            <w:hideMark/>
          </w:tcPr>
          <w:p w14:paraId="26CB2B3F" w14:textId="0E3CBB4C" w:rsidR="00AC33B2" w:rsidRPr="0037720B" w:rsidRDefault="00AC33B2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Strategies</w:t>
            </w:r>
          </w:p>
        </w:tc>
        <w:tc>
          <w:tcPr>
            <w:tcW w:w="690" w:type="pct"/>
            <w:shd w:val="clear" w:color="auto" w:fill="D9D9D9" w:themeFill="background1" w:themeFillShade="D9"/>
            <w:hideMark/>
          </w:tcPr>
          <w:p w14:paraId="5B46CCF4" w14:textId="4AEA0EC7" w:rsidR="00AC33B2" w:rsidRPr="0037720B" w:rsidRDefault="00AC33B2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Target audience</w:t>
            </w:r>
          </w:p>
        </w:tc>
        <w:tc>
          <w:tcPr>
            <w:tcW w:w="440" w:type="pct"/>
            <w:shd w:val="clear" w:color="auto" w:fill="D9D9D9" w:themeFill="background1" w:themeFillShade="D9"/>
            <w:hideMark/>
          </w:tcPr>
          <w:p w14:paraId="463187E7" w14:textId="1045BCAA" w:rsidR="00AC33B2" w:rsidRPr="0037720B" w:rsidRDefault="00AC33B2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Timeframe</w:t>
            </w:r>
          </w:p>
        </w:tc>
        <w:tc>
          <w:tcPr>
            <w:tcW w:w="1330" w:type="pct"/>
            <w:shd w:val="clear" w:color="auto" w:fill="D9D9D9" w:themeFill="background1" w:themeFillShade="D9"/>
            <w:hideMark/>
          </w:tcPr>
          <w:p w14:paraId="75378BE5" w14:textId="6C643656" w:rsidR="00AC33B2" w:rsidRPr="0037720B" w:rsidRDefault="00AC33B2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Communication</w:t>
            </w:r>
            <w:r w:rsidR="004E227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/</w:t>
            </w: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media</w:t>
            </w:r>
          </w:p>
        </w:tc>
        <w:tc>
          <w:tcPr>
            <w:tcW w:w="764" w:type="pct"/>
            <w:shd w:val="clear" w:color="auto" w:fill="D9D9D9" w:themeFill="background1" w:themeFillShade="D9"/>
            <w:hideMark/>
          </w:tcPr>
          <w:p w14:paraId="6EFECE5E" w14:textId="2C36E18D" w:rsidR="00AC33B2" w:rsidRPr="0037720B" w:rsidRDefault="00AC33B2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en-AU"/>
              </w:rPr>
              <w:t>Evaluation measures</w:t>
            </w:r>
          </w:p>
        </w:tc>
      </w:tr>
      <w:tr w:rsidR="00AC33B2" w:rsidRPr="0037720B" w14:paraId="1996F3C8" w14:textId="77777777" w:rsidTr="004737A5">
        <w:tc>
          <w:tcPr>
            <w:tcW w:w="687" w:type="pct"/>
            <w:hideMark/>
          </w:tcPr>
          <w:p w14:paraId="6EAE9233" w14:textId="1F298717" w:rsidR="00AC33B2" w:rsidRPr="00671D28" w:rsidRDefault="00737B50" w:rsidP="002B3E34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Establish</w:t>
            </w:r>
            <w:r w:rsid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awareness of the place-based planning project</w:t>
            </w:r>
          </w:p>
        </w:tc>
        <w:tc>
          <w:tcPr>
            <w:tcW w:w="1089" w:type="pct"/>
            <w:hideMark/>
          </w:tcPr>
          <w:p w14:paraId="5F4F0309" w14:textId="1804AE68" w:rsidR="00872DA2" w:rsidRDefault="00C96CD5" w:rsidP="002B3E34">
            <w:pPr>
              <w:pStyle w:val="ListParagraph"/>
              <w:numPr>
                <w:ilvl w:val="0"/>
                <w:numId w:val="1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Identification of </w:t>
            </w:r>
            <w:r w:rsidR="004E2271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health-related </w:t>
            </w:r>
            <w:r w:rsidR="00671D28" w:rsidRP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stakeholders </w:t>
            </w:r>
            <w:r w:rsidR="009A2D9B" w:rsidRP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(local, regional, visiting</w:t>
            </w:r>
            <w:r w:rsidR="004E2271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, referral</w:t>
            </w:r>
            <w:r w:rsidR="009A2D9B" w:rsidRP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) </w:t>
            </w:r>
          </w:p>
          <w:p w14:paraId="405B9585" w14:textId="506BD9BB" w:rsidR="004E2271" w:rsidRDefault="004E2271" w:rsidP="002B3E34">
            <w:pPr>
              <w:pStyle w:val="ListParagraph"/>
              <w:numPr>
                <w:ilvl w:val="0"/>
                <w:numId w:val="1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Identification of other key local stakeholder groups </w:t>
            </w:r>
          </w:p>
          <w:p w14:paraId="2C9A3EA7" w14:textId="31CDD470" w:rsidR="00AA4559" w:rsidRDefault="009D1CBE" w:rsidP="002B3E34">
            <w:pPr>
              <w:pStyle w:val="ListParagraph"/>
              <w:numPr>
                <w:ilvl w:val="0"/>
                <w:numId w:val="1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</w:t>
            </w:r>
            <w:r w:rsidR="00AA455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rovide general project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information using multiple modes</w:t>
            </w:r>
            <w:r w:rsidR="00872DA2"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  <w:p w14:paraId="3A2B9FF8" w14:textId="67ABB546" w:rsidR="00AC33B2" w:rsidRPr="0037720B" w:rsidRDefault="00AA4559" w:rsidP="0033582B">
            <w:pPr>
              <w:pStyle w:val="ListParagraph"/>
              <w:numPr>
                <w:ilvl w:val="0"/>
                <w:numId w:val="1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Discuss with key stakeholders </w:t>
            </w:r>
          </w:p>
        </w:tc>
        <w:tc>
          <w:tcPr>
            <w:tcW w:w="690" w:type="pct"/>
            <w:hideMark/>
          </w:tcPr>
          <w:p w14:paraId="3CE53DE9" w14:textId="77777777" w:rsidR="00671D28" w:rsidRDefault="00872DA2" w:rsidP="002B3E3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78" w:hanging="278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local and regional health service </w:t>
            </w:r>
            <w:r w:rsid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members</w:t>
            </w:r>
          </w:p>
          <w:p w14:paraId="502158A1" w14:textId="77777777" w:rsidR="00872DA2" w:rsidRDefault="00671D28" w:rsidP="002B3E3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78" w:hanging="278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</w:t>
            </w:r>
            <w:r w:rsidR="00872DA2"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ommunity leaders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and groups</w:t>
            </w:r>
            <w:r w:rsidR="00872DA2" w:rsidRP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  <w:p w14:paraId="36A4C73C" w14:textId="189EA6A0" w:rsidR="009D1CBE" w:rsidRPr="00671D28" w:rsidRDefault="009D1CBE" w:rsidP="002B3E3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78" w:hanging="278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General community</w:t>
            </w:r>
          </w:p>
        </w:tc>
        <w:tc>
          <w:tcPr>
            <w:tcW w:w="440" w:type="pct"/>
            <w:hideMark/>
          </w:tcPr>
          <w:p w14:paraId="347DD917" w14:textId="6D825784" w:rsidR="00AC33B2" w:rsidRPr="0037720B" w:rsidRDefault="00C57766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Ju</w:t>
            </w:r>
            <w:r w:rsid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e </w:t>
            </w:r>
            <w:r w:rsidR="00872DA2"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2022</w:t>
            </w:r>
            <w:r w:rsid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Ongoing</w:t>
            </w:r>
          </w:p>
        </w:tc>
        <w:tc>
          <w:tcPr>
            <w:tcW w:w="1330" w:type="pct"/>
            <w:hideMark/>
          </w:tcPr>
          <w:p w14:paraId="53C40E71" w14:textId="2B729026" w:rsidR="00737B50" w:rsidRDefault="004E2271" w:rsidP="004E2271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Email </w:t>
            </w:r>
            <w:r w:rsidR="00737B50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stakeholders with introductory project information</w:t>
            </w:r>
          </w:p>
          <w:p w14:paraId="6510D101" w14:textId="62A33AAD" w:rsidR="00737B50" w:rsidRDefault="00737B50" w:rsidP="004E2271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Follow-up phone calls with stakeholders</w:t>
            </w:r>
          </w:p>
          <w:p w14:paraId="680AD9E2" w14:textId="33DA24B0" w:rsidR="004E2271" w:rsidRPr="000C1746" w:rsidRDefault="004E2271" w:rsidP="004E2271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C1746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Targeted face-to-face visits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with</w:t>
            </w:r>
            <w:r w:rsidRPr="000C1746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key individuals and community leaders </w:t>
            </w:r>
          </w:p>
          <w:p w14:paraId="5AFE1714" w14:textId="691F669F" w:rsidR="00AC33B2" w:rsidRPr="000C1746" w:rsidRDefault="00737B50" w:rsidP="002B3E34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Discuss with existing group </w:t>
            </w:r>
            <w:r w:rsidR="000C54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(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if relevant</w:t>
            </w:r>
            <w:r w:rsidR="000C54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)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  <w:r w:rsidR="000C54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or establish new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reference group</w:t>
            </w:r>
          </w:p>
          <w:p w14:paraId="7D0AAFE4" w14:textId="79E7F7F6" w:rsidR="000C1746" w:rsidRPr="0037720B" w:rsidRDefault="00C57766" w:rsidP="0033582B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C1746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Meetings with relevant regional health service execs and managers</w:t>
            </w:r>
            <w:r w:rsidR="009D1CBE" w:rsidRPr="000C1746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764" w:type="pct"/>
            <w:hideMark/>
          </w:tcPr>
          <w:p w14:paraId="1C6496E6" w14:textId="77777777" w:rsidR="003A2AD9" w:rsidRPr="00F96232" w:rsidRDefault="003A2AD9" w:rsidP="00CD46AA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Number of planning meetings held, and number and diversity of attendees</w:t>
            </w:r>
          </w:p>
          <w:p w14:paraId="59FDAE93" w14:textId="77777777" w:rsidR="003A2AD9" w:rsidRPr="00F96232" w:rsidRDefault="003A2AD9" w:rsidP="00CD46AA">
            <w:pPr>
              <w:pStyle w:val="ListParagraph"/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Community communications delivered</w:t>
            </w:r>
          </w:p>
          <w:p w14:paraId="1E0AA635" w14:textId="561E24CC" w:rsidR="00AC33B2" w:rsidRPr="0037720B" w:rsidRDefault="00AC33B2" w:rsidP="00CD46AA">
            <w:pPr>
              <w:pStyle w:val="ListParagraph"/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</w:p>
        </w:tc>
      </w:tr>
      <w:tr w:rsidR="00AC33B2" w:rsidRPr="0037720B" w14:paraId="3FDEC533" w14:textId="77777777" w:rsidTr="004737A5">
        <w:tc>
          <w:tcPr>
            <w:tcW w:w="687" w:type="pct"/>
            <w:hideMark/>
          </w:tcPr>
          <w:p w14:paraId="6D85D09F" w14:textId="6A45FFF2" w:rsidR="00737B50" w:rsidRPr="00737B50" w:rsidRDefault="00737B50" w:rsidP="002B3E34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Increase awareness of the place-based planning project</w:t>
            </w:r>
            <w:r w:rsidRPr="00883887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 xml:space="preserve"> </w:t>
            </w:r>
          </w:p>
          <w:p w14:paraId="4F12FFCB" w14:textId="659A5A44" w:rsidR="00AC33B2" w:rsidRPr="00883887" w:rsidRDefault="000164CC" w:rsidP="002B3E34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 w:rsidRPr="00883887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Engage stakeholders to s</w:t>
            </w:r>
            <w:r w:rsidR="00872DA2" w:rsidRPr="00883887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 xml:space="preserve">uccessfully conduct participatory </w:t>
            </w:r>
            <w:r w:rsidR="003A2AD9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 xml:space="preserve">co-design </w:t>
            </w:r>
            <w:r w:rsidR="00872DA2" w:rsidRPr="00883887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process</w:t>
            </w:r>
          </w:p>
        </w:tc>
        <w:tc>
          <w:tcPr>
            <w:tcW w:w="1089" w:type="pct"/>
            <w:hideMark/>
          </w:tcPr>
          <w:p w14:paraId="03334DD3" w14:textId="56E13C00" w:rsidR="00C57766" w:rsidRPr="00F96232" w:rsidRDefault="00C57766" w:rsidP="002B3E34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Recruit well-connected </w:t>
            </w:r>
            <w:r w:rsid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</w:t>
            </w:r>
            <w:r w:rsidR="00AA4559"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roject </w:t>
            </w:r>
            <w:r w:rsid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S</w:t>
            </w:r>
            <w:r w:rsidR="00AA4559"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upport </w:t>
            </w:r>
            <w:r w:rsid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Officer (PSO)</w:t>
            </w:r>
          </w:p>
          <w:p w14:paraId="5D6B31C6" w14:textId="5146E327" w:rsidR="00C57766" w:rsidRDefault="00C57766" w:rsidP="002B3E34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Recruit and engage appropriate range of local and regional stakeholders for </w:t>
            </w:r>
            <w:r w:rsidR="002B3E34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reference</w:t>
            </w: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group</w:t>
            </w:r>
          </w:p>
          <w:p w14:paraId="278529D5" w14:textId="3870319F" w:rsidR="002B3E34" w:rsidRPr="00F96232" w:rsidRDefault="002B3E34" w:rsidP="002B3E34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Identify and engage all stakeholders</w:t>
            </w:r>
          </w:p>
          <w:p w14:paraId="26EBFB2B" w14:textId="77403ECB" w:rsidR="00AC33B2" w:rsidRPr="00F96232" w:rsidRDefault="00C57766" w:rsidP="002B3E34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Follow place-based planning process</w:t>
            </w:r>
          </w:p>
        </w:tc>
        <w:tc>
          <w:tcPr>
            <w:tcW w:w="690" w:type="pct"/>
            <w:hideMark/>
          </w:tcPr>
          <w:p w14:paraId="743DF6E0" w14:textId="77777777" w:rsidR="00776E91" w:rsidRDefault="00776E91" w:rsidP="00776E91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local and regional health service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members</w:t>
            </w:r>
          </w:p>
          <w:p w14:paraId="6C12A252" w14:textId="77777777" w:rsidR="00776E91" w:rsidRDefault="00776E91" w:rsidP="00776E91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ommunity leaders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and groups</w:t>
            </w:r>
            <w:r w:rsidRP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  <w:p w14:paraId="460F7417" w14:textId="056418A8" w:rsidR="00AC33B2" w:rsidRPr="0037720B" w:rsidRDefault="00776E91" w:rsidP="00776E91">
            <w:pPr>
              <w:pStyle w:val="ListParagraph"/>
              <w:numPr>
                <w:ilvl w:val="0"/>
                <w:numId w:val="18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General community</w:t>
            </w:r>
          </w:p>
        </w:tc>
        <w:tc>
          <w:tcPr>
            <w:tcW w:w="440" w:type="pct"/>
            <w:hideMark/>
          </w:tcPr>
          <w:p w14:paraId="59E57D88" w14:textId="73281223" w:rsidR="00AC33B2" w:rsidRPr="0037720B" w:rsidRDefault="00C57766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July </w:t>
            </w:r>
            <w:r w:rsidR="003A2AD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-</w:t>
            </w:r>
            <w:r w:rsidR="008F081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Oct 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2022</w:t>
            </w:r>
          </w:p>
        </w:tc>
        <w:tc>
          <w:tcPr>
            <w:tcW w:w="1330" w:type="pct"/>
            <w:hideMark/>
          </w:tcPr>
          <w:p w14:paraId="4FAFAE8E" w14:textId="32FFD487" w:rsidR="00016D9E" w:rsidRDefault="00016D9E" w:rsidP="00737B50">
            <w:pPr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Advertise PSO position in local newsletter,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facebook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groups and noticeboards</w:t>
            </w:r>
          </w:p>
          <w:p w14:paraId="243C141A" w14:textId="40E942AD" w:rsidR="00737B50" w:rsidRPr="0037720B" w:rsidRDefault="00737B50" w:rsidP="00737B50">
            <w:pPr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Regular meetings </w:t>
            </w:r>
            <w:r w:rsidR="00CE16A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between JCU research team and 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local </w:t>
            </w:r>
            <w:r w:rsid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PSO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(zoom and F2F)</w:t>
            </w:r>
          </w:p>
          <w:p w14:paraId="1ED26ED5" w14:textId="078226ED" w:rsidR="00737B50" w:rsidRDefault="00CE16A2" w:rsidP="00137606">
            <w:pPr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Participation in local reference group meetings by PS</w:t>
            </w:r>
            <w:r w:rsid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and JCU (F2F/</w:t>
            </w:r>
            <w:r w:rsidR="00737B50" w:rsidRPr="00737B50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email</w:t>
            </w:r>
            <w:r w:rsidR="0082090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/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zoom)</w:t>
            </w:r>
          </w:p>
          <w:p w14:paraId="39BE4EE6" w14:textId="777F0C23" w:rsidR="00C57766" w:rsidRPr="00CD46AA" w:rsidRDefault="00016D9E" w:rsidP="00CD46AA">
            <w:pPr>
              <w:numPr>
                <w:ilvl w:val="0"/>
                <w:numId w:val="1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Advertise workshops through </w:t>
            </w:r>
            <w:r w:rsidR="00AB4AF3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reference group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network, f</w:t>
            </w:r>
            <w:r w:rsidR="00737B50" w:rsidRP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lyers in newsletters and social media</w:t>
            </w:r>
            <w:r w:rsidRP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posts</w:t>
            </w:r>
          </w:p>
          <w:p w14:paraId="2B122EAC" w14:textId="4323AB40" w:rsidR="00AC33B2" w:rsidRPr="00016D9E" w:rsidRDefault="00016D9E" w:rsidP="00016D9E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Explore appropriate local options for workshops and interviews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(structures and locations etc)</w:t>
            </w:r>
          </w:p>
        </w:tc>
        <w:tc>
          <w:tcPr>
            <w:tcW w:w="764" w:type="pct"/>
            <w:hideMark/>
          </w:tcPr>
          <w:p w14:paraId="65706ECE" w14:textId="4EDF5DCD" w:rsidR="00016D9E" w:rsidRPr="00F96232" w:rsidRDefault="00E745A9" w:rsidP="00016D9E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Number and methods of c</w:t>
            </w:r>
            <w:r w:rsidR="00016D9E"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ommunications delivered</w:t>
            </w:r>
          </w:p>
          <w:p w14:paraId="28F215E4" w14:textId="0D6A74C4" w:rsidR="00872DA2" w:rsidRPr="00F96232" w:rsidRDefault="00872DA2" w:rsidP="00016D9E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Number of</w:t>
            </w:r>
            <w:r w:rsidR="00E745A9"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planning meetings, </w:t>
            </w:r>
            <w:r w:rsidR="00E745A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workshops and interviews held, </w:t>
            </w: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and diversity of attendees</w:t>
            </w:r>
          </w:p>
          <w:p w14:paraId="739540AB" w14:textId="368ED124" w:rsidR="00AC33B2" w:rsidRPr="00F96232" w:rsidRDefault="00AA4559" w:rsidP="00016D9E">
            <w:pPr>
              <w:pStyle w:val="ListParagraph"/>
              <w:numPr>
                <w:ilvl w:val="0"/>
                <w:numId w:val="24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Development of</w:t>
            </w:r>
            <w:r w:rsidR="00F96232"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action</w:t>
            </w:r>
            <w:r w:rsidR="00872DA2"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plan</w:t>
            </w:r>
          </w:p>
        </w:tc>
      </w:tr>
      <w:tr w:rsidR="00AC33B2" w:rsidRPr="0037720B" w14:paraId="29DC6B35" w14:textId="77777777" w:rsidTr="004737A5">
        <w:tc>
          <w:tcPr>
            <w:tcW w:w="687" w:type="pct"/>
            <w:hideMark/>
          </w:tcPr>
          <w:p w14:paraId="604010B7" w14:textId="60506056" w:rsidR="00AC33B2" w:rsidRPr="009D1CBE" w:rsidRDefault="008F081E" w:rsidP="002B3E34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I</w:t>
            </w:r>
            <w:r w:rsidR="00872DA2" w:rsidRP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mplementation </w:t>
            </w:r>
            <w:r w:rsidR="002B3E34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and monitoring </w:t>
            </w:r>
            <w:r w:rsidR="00872DA2" w:rsidRPr="009D1CB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of priority actions from place-based plan</w:t>
            </w:r>
          </w:p>
        </w:tc>
        <w:tc>
          <w:tcPr>
            <w:tcW w:w="1089" w:type="pct"/>
            <w:hideMark/>
          </w:tcPr>
          <w:p w14:paraId="7454B283" w14:textId="6BCB7EF4" w:rsidR="00C57766" w:rsidRPr="00016D9E" w:rsidRDefault="00C57766" w:rsidP="00016D9E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16D9E">
              <w:rPr>
                <w:sz w:val="21"/>
                <w:szCs w:val="21"/>
                <w:lang w:eastAsia="en-AU"/>
              </w:rPr>
              <w:t>Group prioritisation of actions in plan</w:t>
            </w:r>
          </w:p>
          <w:p w14:paraId="54F68D0D" w14:textId="50A5F885" w:rsidR="000164CC" w:rsidRPr="00016D9E" w:rsidRDefault="00C57766" w:rsidP="00016D9E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16D9E">
              <w:rPr>
                <w:sz w:val="21"/>
                <w:szCs w:val="21"/>
                <w:lang w:eastAsia="en-AU"/>
              </w:rPr>
              <w:t>Pilot implementation</w:t>
            </w:r>
            <w:r w:rsidR="001720DC">
              <w:rPr>
                <w:sz w:val="21"/>
                <w:szCs w:val="21"/>
                <w:lang w:eastAsia="en-AU"/>
              </w:rPr>
              <w:t xml:space="preserve"> led by PSO and </w:t>
            </w:r>
            <w:r w:rsidR="00AB4AF3">
              <w:rPr>
                <w:sz w:val="21"/>
                <w:szCs w:val="21"/>
                <w:lang w:eastAsia="en-AU"/>
              </w:rPr>
              <w:t>reference group</w:t>
            </w:r>
          </w:p>
          <w:p w14:paraId="14CE187F" w14:textId="1F1E38D0" w:rsidR="00AC33B2" w:rsidRPr="00016D9E" w:rsidRDefault="006730B6" w:rsidP="00016D9E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Provide ongoing feedback to </w:t>
            </w:r>
            <w:r w:rsid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stakeholders and </w:t>
            </w:r>
            <w:r w:rsidRPr="00016D9E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broader community</w:t>
            </w:r>
          </w:p>
        </w:tc>
        <w:tc>
          <w:tcPr>
            <w:tcW w:w="690" w:type="pct"/>
            <w:hideMark/>
          </w:tcPr>
          <w:p w14:paraId="2C0C74B3" w14:textId="77777777" w:rsidR="00776E91" w:rsidRDefault="00776E91" w:rsidP="00776E91">
            <w:pPr>
              <w:pStyle w:val="ListParagraph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local and regional health service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members</w:t>
            </w:r>
          </w:p>
          <w:p w14:paraId="74E5B092" w14:textId="77777777" w:rsidR="00776E91" w:rsidRDefault="00776E91" w:rsidP="00776E91">
            <w:pPr>
              <w:pStyle w:val="ListParagraph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ommunity leaders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and groups</w:t>
            </w:r>
            <w:r w:rsidRP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  <w:p w14:paraId="418E75B6" w14:textId="2AB3BE10" w:rsidR="00AC33B2" w:rsidRPr="0037720B" w:rsidRDefault="00776E91" w:rsidP="00776E91">
            <w:pPr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lastRenderedPageBreak/>
              <w:t>General community</w:t>
            </w:r>
          </w:p>
        </w:tc>
        <w:tc>
          <w:tcPr>
            <w:tcW w:w="440" w:type="pct"/>
            <w:hideMark/>
          </w:tcPr>
          <w:p w14:paraId="11469C17" w14:textId="34BB5C80" w:rsidR="00AC33B2" w:rsidRPr="0037720B" w:rsidRDefault="00776E91" w:rsidP="002B3E3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lastRenderedPageBreak/>
              <w:t>Oct</w:t>
            </w:r>
            <w:r w:rsidR="00C57766"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202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2</w:t>
            </w:r>
            <w:r w:rsidR="00C57766"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-March 2024 </w:t>
            </w:r>
          </w:p>
        </w:tc>
        <w:tc>
          <w:tcPr>
            <w:tcW w:w="1330" w:type="pct"/>
            <w:hideMark/>
          </w:tcPr>
          <w:p w14:paraId="748EE415" w14:textId="3C538DB2" w:rsidR="00CE16A2" w:rsidRPr="0037720B" w:rsidRDefault="00CE16A2" w:rsidP="00CE16A2">
            <w:pPr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Regular meetings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between JCU research team and 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local </w:t>
            </w:r>
            <w:r w:rsid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PSO</w:t>
            </w:r>
            <w:r w:rsidR="00B7784D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(zoom and F2F)</w:t>
            </w:r>
          </w:p>
          <w:p w14:paraId="28D0E441" w14:textId="654740E4" w:rsidR="00CE16A2" w:rsidRDefault="00CE16A2" w:rsidP="00CE16A2">
            <w:pPr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Participation in local reference group</w:t>
            </w:r>
            <w:r w:rsidR="00B7784D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meetings by PS</w:t>
            </w:r>
            <w:r w:rsid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and JCU</w:t>
            </w:r>
            <w:r w:rsidR="00B7784D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(F2F/</w:t>
            </w:r>
            <w:r w:rsidRPr="00737B50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email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/zoom)</w:t>
            </w:r>
          </w:p>
          <w:p w14:paraId="5CDED115" w14:textId="3D58177E" w:rsidR="00AC33B2" w:rsidRPr="0037720B" w:rsidRDefault="00CE16A2" w:rsidP="009F3469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lastRenderedPageBreak/>
              <w:t xml:space="preserve">Updates to </w:t>
            </w:r>
            <w:r w:rsid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stakeholders and 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the community</w:t>
            </w:r>
            <w:r w:rsidR="00265369"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via </w:t>
            </w:r>
            <w:r w:rsid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f</w:t>
            </w:r>
            <w:r w:rsidR="00156D09"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lyers</w:t>
            </w:r>
            <w:r w:rsid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,</w:t>
            </w:r>
            <w:r w:rsidR="00156D09"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newsletters and on social media</w:t>
            </w:r>
          </w:p>
        </w:tc>
        <w:tc>
          <w:tcPr>
            <w:tcW w:w="764" w:type="pct"/>
            <w:hideMark/>
          </w:tcPr>
          <w:p w14:paraId="4BF60AEA" w14:textId="390D8D13" w:rsidR="001720DC" w:rsidRDefault="001720DC" w:rsidP="001720DC">
            <w:pPr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lastRenderedPageBreak/>
              <w:t xml:space="preserve">Attendance at reference group meetings </w:t>
            </w:r>
          </w:p>
          <w:p w14:paraId="67989C0C" w14:textId="4B95C6BC" w:rsidR="000164CC" w:rsidRPr="0037720B" w:rsidRDefault="000164CC" w:rsidP="001720DC">
            <w:pPr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Delivery of priority actions</w:t>
            </w:r>
          </w:p>
          <w:p w14:paraId="6B07EB57" w14:textId="5159FE3B" w:rsidR="00AC33B2" w:rsidRPr="0037720B" w:rsidRDefault="001720DC" w:rsidP="009F3469">
            <w:pPr>
              <w:pStyle w:val="ListParagraph"/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Number and methods of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lastRenderedPageBreak/>
              <w:t>c</w:t>
            </w:r>
            <w:r w:rsidRPr="00F96232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ommunications delivered</w:t>
            </w:r>
          </w:p>
        </w:tc>
      </w:tr>
      <w:tr w:rsidR="008F081E" w:rsidRPr="0037720B" w14:paraId="52087CF4" w14:textId="77777777" w:rsidTr="004737A5">
        <w:tc>
          <w:tcPr>
            <w:tcW w:w="687" w:type="pct"/>
          </w:tcPr>
          <w:p w14:paraId="5E7C5023" w14:textId="187C0FFF" w:rsidR="008F081E" w:rsidRPr="001720DC" w:rsidRDefault="008F081E" w:rsidP="002B3E34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sz w:val="21"/>
                <w:szCs w:val="21"/>
                <w:lang w:eastAsia="en-AU"/>
              </w:rPr>
              <w:lastRenderedPageBreak/>
              <w:t xml:space="preserve">Evaluation of process, </w:t>
            </w:r>
            <w:r>
              <w:rPr>
                <w:sz w:val="21"/>
                <w:szCs w:val="21"/>
                <w:lang w:eastAsia="en-AU"/>
              </w:rPr>
              <w:t xml:space="preserve">impacts and </w:t>
            </w:r>
            <w:r w:rsidRPr="0037720B">
              <w:rPr>
                <w:sz w:val="21"/>
                <w:szCs w:val="21"/>
                <w:lang w:eastAsia="en-AU"/>
              </w:rPr>
              <w:t>outcomes</w:t>
            </w:r>
          </w:p>
          <w:p w14:paraId="4A900D84" w14:textId="24768319" w:rsidR="008F081E" w:rsidRPr="008F081E" w:rsidRDefault="001720DC" w:rsidP="004A0E75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sz w:val="21"/>
                <w:szCs w:val="21"/>
                <w:lang w:eastAsia="en-AU"/>
              </w:rPr>
              <w:t>Share learnings with the local community and broader project stakeholders</w:t>
            </w:r>
          </w:p>
        </w:tc>
        <w:tc>
          <w:tcPr>
            <w:tcW w:w="1089" w:type="pct"/>
          </w:tcPr>
          <w:p w14:paraId="7263D512" w14:textId="77777777" w:rsidR="001720DC" w:rsidRPr="001720DC" w:rsidRDefault="001720DC" w:rsidP="001720DC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sz w:val="21"/>
                <w:szCs w:val="21"/>
                <w:lang w:eastAsia="en-AU"/>
              </w:rPr>
            </w:pPr>
            <w:r w:rsidRP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Conduct evaluation of co-design process</w:t>
            </w:r>
          </w:p>
          <w:p w14:paraId="30967842" w14:textId="3D9F047D" w:rsidR="001720DC" w:rsidRPr="001720DC" w:rsidRDefault="001720DC" w:rsidP="001720DC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sz w:val="21"/>
                <w:szCs w:val="21"/>
                <w:lang w:eastAsia="en-AU"/>
              </w:rPr>
            </w:pPr>
            <w:r w:rsidRPr="001720DC">
              <w:rPr>
                <w:sz w:val="21"/>
                <w:szCs w:val="21"/>
                <w:lang w:eastAsia="en-AU"/>
              </w:rPr>
              <w:t>Evaluate impacts and outcomes of actions</w:t>
            </w:r>
          </w:p>
          <w:p w14:paraId="76435A21" w14:textId="5D712917" w:rsidR="008F081E" w:rsidRPr="001720DC" w:rsidRDefault="00776E91" w:rsidP="001720DC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sz w:val="21"/>
                <w:szCs w:val="21"/>
                <w:lang w:eastAsia="en-AU"/>
              </w:rPr>
            </w:pPr>
            <w:r w:rsidRP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Provide feedback to </w:t>
            </w:r>
            <w:r w:rsid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stakeholders and </w:t>
            </w:r>
            <w:r w:rsidR="001720DC" w:rsidRP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local</w:t>
            </w:r>
            <w:r w:rsidRP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community</w:t>
            </w:r>
          </w:p>
          <w:p w14:paraId="1363552D" w14:textId="7A4D9BAD" w:rsidR="001720DC" w:rsidRPr="001720DC" w:rsidRDefault="001720DC" w:rsidP="001720DC">
            <w:pPr>
              <w:pStyle w:val="ListParagraph"/>
              <w:numPr>
                <w:ilvl w:val="0"/>
                <w:numId w:val="26"/>
              </w:numPr>
              <w:spacing w:line="276" w:lineRule="auto"/>
              <w:textAlignment w:val="baseline"/>
              <w:rPr>
                <w:sz w:val="21"/>
                <w:szCs w:val="21"/>
                <w:lang w:eastAsia="en-AU"/>
              </w:rPr>
            </w:pPr>
            <w:r w:rsidRPr="001720DC">
              <w:rPr>
                <w:sz w:val="21"/>
                <w:szCs w:val="21"/>
                <w:lang w:eastAsia="en-AU"/>
              </w:rPr>
              <w:t>Share learnings with broader project stakeholders</w:t>
            </w:r>
          </w:p>
        </w:tc>
        <w:tc>
          <w:tcPr>
            <w:tcW w:w="690" w:type="pct"/>
          </w:tcPr>
          <w:p w14:paraId="4C8F2A61" w14:textId="77777777" w:rsidR="00776E91" w:rsidRDefault="00776E91" w:rsidP="00776E91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76" w:lineRule="auto"/>
              <w:ind w:left="375" w:hanging="375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local and regional health service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members</w:t>
            </w:r>
          </w:p>
          <w:p w14:paraId="2B59986A" w14:textId="77777777" w:rsidR="00776E91" w:rsidRDefault="00776E91" w:rsidP="00776E91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76" w:lineRule="auto"/>
              <w:ind w:left="375" w:hanging="375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ommunity leaders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and groups</w:t>
            </w:r>
            <w:r w:rsidRP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  <w:p w14:paraId="64C7591E" w14:textId="2738F7CC" w:rsidR="008F081E" w:rsidRPr="0037720B" w:rsidRDefault="00776E91" w:rsidP="00776E91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76" w:lineRule="auto"/>
              <w:ind w:left="375" w:hanging="375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General community</w:t>
            </w:r>
          </w:p>
        </w:tc>
        <w:tc>
          <w:tcPr>
            <w:tcW w:w="440" w:type="pct"/>
          </w:tcPr>
          <w:p w14:paraId="4EB2AF76" w14:textId="15E727FD" w:rsidR="008F081E" w:rsidRPr="0037720B" w:rsidRDefault="00776E91" w:rsidP="002B3E34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Oct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202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2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-March 2024</w:t>
            </w:r>
          </w:p>
        </w:tc>
        <w:tc>
          <w:tcPr>
            <w:tcW w:w="1330" w:type="pct"/>
          </w:tcPr>
          <w:p w14:paraId="0705AC1C" w14:textId="2DD69592" w:rsidR="00776E91" w:rsidRDefault="00776E91" w:rsidP="00776E91">
            <w:pPr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Participation in local reference group meetings by PS</w:t>
            </w:r>
            <w:r w:rsidR="001720DC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O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and JCU (F2F/</w:t>
            </w:r>
            <w:r w:rsidRPr="00737B50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email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/zoom)</w:t>
            </w:r>
          </w:p>
          <w:p w14:paraId="30D61C5B" w14:textId="1C34BC30" w:rsidR="001720DC" w:rsidRDefault="001720DC" w:rsidP="001720DC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Updates to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stakeholders and 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the community via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f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lyers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,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newsletters and on social media</w:t>
            </w:r>
          </w:p>
          <w:p w14:paraId="3B57792E" w14:textId="4DB2C512" w:rsidR="001720DC" w:rsidRPr="001720DC" w:rsidRDefault="001720DC" w:rsidP="001720DC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Newsletters and meetings with Project Technical Reference Group, TAAHC Board and Clinical Leadership Group</w:t>
            </w:r>
          </w:p>
          <w:p w14:paraId="38021A5C" w14:textId="77777777" w:rsidR="008F081E" w:rsidRPr="0037720B" w:rsidRDefault="008F081E" w:rsidP="00776E91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</w:p>
        </w:tc>
        <w:tc>
          <w:tcPr>
            <w:tcW w:w="764" w:type="pct"/>
          </w:tcPr>
          <w:p w14:paraId="6555D235" w14:textId="77777777" w:rsidR="001720DC" w:rsidRDefault="001720DC" w:rsidP="001720DC">
            <w:pPr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Number and diversity of participants in evaluation activities</w:t>
            </w:r>
          </w:p>
          <w:p w14:paraId="64E8BB51" w14:textId="569042D1" w:rsidR="004A0E75" w:rsidRDefault="001720DC" w:rsidP="001720DC">
            <w:pPr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Number of </w:t>
            </w:r>
            <w:r w:rsidR="004A0E75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newsletters, posts feedback sessions</w:t>
            </w:r>
          </w:p>
          <w:p w14:paraId="776037F8" w14:textId="188686FE" w:rsidR="00F24409" w:rsidRDefault="00F24409" w:rsidP="001720DC">
            <w:pPr>
              <w:numPr>
                <w:ilvl w:val="0"/>
                <w:numId w:val="6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Interviews with participants </w:t>
            </w:r>
          </w:p>
          <w:p w14:paraId="43BA02C1" w14:textId="4F6701D8" w:rsidR="008F081E" w:rsidRPr="001720DC" w:rsidRDefault="008F081E" w:rsidP="004A0E75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</w:p>
        </w:tc>
      </w:tr>
      <w:tr w:rsidR="008F081E" w:rsidRPr="0037720B" w14:paraId="783B7EF1" w14:textId="77777777" w:rsidTr="004737A5">
        <w:tc>
          <w:tcPr>
            <w:tcW w:w="687" w:type="pct"/>
          </w:tcPr>
          <w:p w14:paraId="0F4A7F2B" w14:textId="0F3C0812" w:rsidR="008F081E" w:rsidRPr="0037720B" w:rsidRDefault="008F081E" w:rsidP="002B3E34">
            <w:pPr>
              <w:pStyle w:val="ListParagraph"/>
              <w:numPr>
                <w:ilvl w:val="0"/>
                <w:numId w:val="14"/>
              </w:numPr>
              <w:spacing w:line="276" w:lineRule="auto"/>
              <w:textAlignment w:val="baseline"/>
              <w:rPr>
                <w:sz w:val="21"/>
                <w:szCs w:val="21"/>
                <w:lang w:eastAsia="en-AU"/>
              </w:rPr>
            </w:pPr>
            <w:r>
              <w:rPr>
                <w:sz w:val="21"/>
                <w:szCs w:val="21"/>
                <w:lang w:eastAsia="en-AU"/>
              </w:rPr>
              <w:t>Support sustainability</w:t>
            </w:r>
            <w:r w:rsidR="004A0E75">
              <w:rPr>
                <w:sz w:val="21"/>
                <w:szCs w:val="21"/>
                <w:lang w:eastAsia="en-AU"/>
              </w:rPr>
              <w:t xml:space="preserve"> of actions and further development</w:t>
            </w:r>
          </w:p>
        </w:tc>
        <w:tc>
          <w:tcPr>
            <w:tcW w:w="1089" w:type="pct"/>
          </w:tcPr>
          <w:p w14:paraId="246A80EA" w14:textId="7CEA5D7B" w:rsidR="008F081E" w:rsidRDefault="008F081E" w:rsidP="002B3E3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288"/>
              </w:tabs>
              <w:spacing w:line="276" w:lineRule="auto"/>
              <w:ind w:left="288" w:hanging="283"/>
              <w:textAlignment w:val="baseline"/>
              <w:rPr>
                <w:sz w:val="21"/>
                <w:szCs w:val="21"/>
                <w:lang w:eastAsia="en-AU"/>
              </w:rPr>
            </w:pPr>
            <w:r>
              <w:rPr>
                <w:sz w:val="21"/>
                <w:szCs w:val="21"/>
                <w:lang w:eastAsia="en-AU"/>
              </w:rPr>
              <w:t>Develop strategic plan for future development (</w:t>
            </w:r>
            <w:r w:rsidR="004A0E75">
              <w:rPr>
                <w:sz w:val="21"/>
                <w:szCs w:val="21"/>
                <w:lang w:eastAsia="en-AU"/>
              </w:rPr>
              <w:t xml:space="preserve">supported </w:t>
            </w:r>
            <w:r>
              <w:rPr>
                <w:sz w:val="21"/>
                <w:szCs w:val="21"/>
                <w:lang w:eastAsia="en-AU"/>
              </w:rPr>
              <w:t>with data and evidence)</w:t>
            </w:r>
          </w:p>
          <w:p w14:paraId="375CA996" w14:textId="7C39D6A7" w:rsidR="008F081E" w:rsidRDefault="008F081E" w:rsidP="002B3E3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288"/>
              </w:tabs>
              <w:spacing w:line="276" w:lineRule="auto"/>
              <w:ind w:left="288" w:hanging="283"/>
              <w:textAlignment w:val="baseline"/>
              <w:rPr>
                <w:sz w:val="21"/>
                <w:szCs w:val="21"/>
                <w:lang w:eastAsia="en-AU"/>
              </w:rPr>
            </w:pPr>
            <w:r>
              <w:rPr>
                <w:sz w:val="21"/>
                <w:szCs w:val="21"/>
                <w:lang w:eastAsia="en-AU"/>
              </w:rPr>
              <w:t xml:space="preserve">Standing item on </w:t>
            </w:r>
            <w:r w:rsidR="004A0E75">
              <w:rPr>
                <w:sz w:val="21"/>
                <w:szCs w:val="21"/>
                <w:lang w:eastAsia="en-AU"/>
              </w:rPr>
              <w:t>reference group</w:t>
            </w:r>
            <w:r>
              <w:rPr>
                <w:sz w:val="21"/>
                <w:szCs w:val="21"/>
                <w:lang w:eastAsia="en-AU"/>
              </w:rPr>
              <w:t xml:space="preserve"> agenda</w:t>
            </w:r>
          </w:p>
          <w:p w14:paraId="37FD410E" w14:textId="77D74DAC" w:rsidR="008F081E" w:rsidRPr="008F081E" w:rsidRDefault="008F081E" w:rsidP="002B3E34">
            <w:pPr>
              <w:tabs>
                <w:tab w:val="num" w:pos="147"/>
              </w:tabs>
              <w:spacing w:line="276" w:lineRule="auto"/>
              <w:textAlignment w:val="baseline"/>
              <w:rPr>
                <w:sz w:val="21"/>
                <w:szCs w:val="21"/>
                <w:lang w:eastAsia="en-AU"/>
              </w:rPr>
            </w:pPr>
          </w:p>
        </w:tc>
        <w:tc>
          <w:tcPr>
            <w:tcW w:w="690" w:type="pct"/>
          </w:tcPr>
          <w:p w14:paraId="4F87060E" w14:textId="77777777" w:rsidR="00776E91" w:rsidRDefault="00776E91" w:rsidP="00776E91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76" w:lineRule="auto"/>
              <w:ind w:left="375" w:hanging="375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local and regional health service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members</w:t>
            </w:r>
          </w:p>
          <w:p w14:paraId="0A0022BA" w14:textId="77777777" w:rsidR="00776E91" w:rsidRDefault="00776E91" w:rsidP="00776E91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76" w:lineRule="auto"/>
              <w:ind w:left="375" w:hanging="375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C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ommunity leaders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and groups</w:t>
            </w:r>
            <w:r w:rsidRPr="00671D28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  <w:p w14:paraId="09B584EA" w14:textId="50AA4D55" w:rsidR="008F081E" w:rsidRPr="0037720B" w:rsidRDefault="00776E91" w:rsidP="00776E91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76" w:lineRule="auto"/>
              <w:ind w:left="375" w:hanging="375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General community</w:t>
            </w:r>
            <w:r w:rsidRPr="0037720B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440" w:type="pct"/>
          </w:tcPr>
          <w:p w14:paraId="13B8BBC9" w14:textId="0040443F" w:rsidR="008F081E" w:rsidRPr="0037720B" w:rsidRDefault="00776E91" w:rsidP="002B3E34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March 2024 and beyond</w:t>
            </w:r>
          </w:p>
        </w:tc>
        <w:tc>
          <w:tcPr>
            <w:tcW w:w="1330" w:type="pct"/>
          </w:tcPr>
          <w:p w14:paraId="6566C64C" w14:textId="1DF44267" w:rsidR="008F081E" w:rsidRPr="00B7784D" w:rsidRDefault="00776E91" w:rsidP="00B7784D">
            <w:pPr>
              <w:pStyle w:val="ListParagraph"/>
              <w:numPr>
                <w:ilvl w:val="0"/>
                <w:numId w:val="23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B7784D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Regular discussions between stakeholders at </w:t>
            </w:r>
            <w:r w:rsidR="00AB4AF3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reference group</w:t>
            </w:r>
            <w:r w:rsidRPr="00B7784D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meetings beyond the project</w:t>
            </w:r>
          </w:p>
          <w:p w14:paraId="3108B908" w14:textId="51B64A0A" w:rsidR="00776E91" w:rsidRPr="00CD46AA" w:rsidRDefault="004A0E75" w:rsidP="00CD46AA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Updates to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key stakeholders and 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the community via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f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lyers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,</w:t>
            </w:r>
            <w:r w:rsidRPr="00265369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newsletters and on social media</w:t>
            </w:r>
          </w:p>
        </w:tc>
        <w:tc>
          <w:tcPr>
            <w:tcW w:w="764" w:type="pct"/>
          </w:tcPr>
          <w:p w14:paraId="43C3335C" w14:textId="58AA9DD9" w:rsidR="004A0E75" w:rsidRPr="004A0E75" w:rsidRDefault="002B3E34" w:rsidP="004A0E75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4A0E75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Development of strategic plan</w:t>
            </w:r>
            <w:r w:rsidR="004A0E75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 xml:space="preserve"> (or continuation of the action plan)</w:t>
            </w:r>
          </w:p>
          <w:p w14:paraId="36AF256C" w14:textId="00027BA2" w:rsidR="002B3E34" w:rsidRPr="004A0E75" w:rsidRDefault="002B3E34" w:rsidP="004A0E75">
            <w:pPr>
              <w:pStyle w:val="ListParagraph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</w:pPr>
            <w:r w:rsidRPr="004A0E75">
              <w:rPr>
                <w:rFonts w:ascii="Calibri" w:eastAsia="Times New Roman" w:hAnsi="Calibri" w:cs="Calibri"/>
                <w:sz w:val="21"/>
                <w:szCs w:val="21"/>
                <w:lang w:eastAsia="en-AU"/>
              </w:rPr>
              <w:t>Agenda item</w:t>
            </w:r>
          </w:p>
        </w:tc>
      </w:tr>
    </w:tbl>
    <w:p w14:paraId="64F99D6C" w14:textId="4A17ACBC" w:rsidR="0037720B" w:rsidRDefault="0037720B" w:rsidP="002B3E34">
      <w:pPr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</w:p>
    <w:p w14:paraId="057E4C86" w14:textId="77777777" w:rsidR="00AB4AF3" w:rsidRDefault="00AB4AF3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en-AU"/>
        </w:rPr>
      </w:pPr>
      <w:r>
        <w:rPr>
          <w:rFonts w:eastAsia="Times New Roman"/>
          <w:lang w:eastAsia="en-AU"/>
        </w:rPr>
        <w:br w:type="page"/>
      </w:r>
    </w:p>
    <w:p w14:paraId="0459A335" w14:textId="6A43492E" w:rsidR="00122D86" w:rsidRDefault="00122D86" w:rsidP="002B3E34">
      <w:pPr>
        <w:pStyle w:val="Heading1"/>
        <w:spacing w:line="276" w:lineRule="auto"/>
        <w:rPr>
          <w:rFonts w:eastAsia="Times New Roman"/>
          <w:lang w:eastAsia="en-AU"/>
        </w:rPr>
      </w:pPr>
      <w:r w:rsidRPr="00DE10E0">
        <w:rPr>
          <w:rFonts w:eastAsia="Times New Roman"/>
          <w:lang w:eastAsia="en-AU"/>
        </w:rPr>
        <w:lastRenderedPageBreak/>
        <w:t>S</w:t>
      </w:r>
      <w:r w:rsidR="00682F4E">
        <w:rPr>
          <w:rFonts w:eastAsia="Times New Roman"/>
          <w:lang w:eastAsia="en-AU"/>
        </w:rPr>
        <w:t>ite s</w:t>
      </w:r>
      <w:r w:rsidRPr="00DE10E0">
        <w:rPr>
          <w:rFonts w:eastAsia="Times New Roman"/>
          <w:lang w:eastAsia="en-AU"/>
        </w:rPr>
        <w:t xml:space="preserve">pecific </w:t>
      </w:r>
      <w:r w:rsidR="00682F4E">
        <w:rPr>
          <w:rFonts w:eastAsia="Times New Roman"/>
          <w:lang w:eastAsia="en-AU"/>
        </w:rPr>
        <w:t>s</w:t>
      </w:r>
      <w:r w:rsidRPr="00DE10E0">
        <w:rPr>
          <w:rFonts w:eastAsia="Times New Roman"/>
          <w:lang w:eastAsia="en-AU"/>
        </w:rPr>
        <w:t>takeholders</w:t>
      </w:r>
      <w:r w:rsidR="00CD46AA">
        <w:rPr>
          <w:rFonts w:eastAsia="Times New Roman"/>
          <w:lang w:eastAsia="en-AU"/>
        </w:rPr>
        <w:t>: Clermont</w:t>
      </w:r>
    </w:p>
    <w:p w14:paraId="12E15D9D" w14:textId="77777777" w:rsidR="00DA44D7" w:rsidRDefault="00DA44D7" w:rsidP="00DA44D7">
      <w:pPr>
        <w:spacing w:after="0" w:line="240" w:lineRule="auto"/>
        <w:rPr>
          <w:lang w:eastAsia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835"/>
        <w:gridCol w:w="2410"/>
        <w:gridCol w:w="851"/>
        <w:gridCol w:w="992"/>
        <w:gridCol w:w="3260"/>
        <w:gridCol w:w="1076"/>
      </w:tblGrid>
      <w:tr w:rsidR="00CD46AA" w14:paraId="3E0AC181" w14:textId="77777777" w:rsidTr="00A41AE6">
        <w:trPr>
          <w:cantSplit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1017C" w14:textId="77777777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Organisation</w:t>
            </w:r>
          </w:p>
          <w:p w14:paraId="6F32EDC0" w14:textId="77777777" w:rsidR="00CD46AA" w:rsidRPr="00CD46AA" w:rsidRDefault="00CD46AA" w:rsidP="00B14DED">
            <w:pPr>
              <w:rPr>
                <w:b/>
                <w:bCs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7DAC2" w14:textId="77777777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F00FA1" w14:textId="58F12AC2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Position/Role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3BAA1" w14:textId="3C24CA84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Onsite/Visit frequency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947473" w14:textId="62FCFF1C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Email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414E7" w14:textId="77777777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Phone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A672D" w14:textId="0F2796FD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Address when in town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2B371" w14:textId="1F7A736A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CD46AA">
              <w:rPr>
                <w:b/>
                <w:bCs/>
                <w:lang w:eastAsia="en-AU"/>
              </w:rPr>
              <w:t>Notes</w:t>
            </w:r>
          </w:p>
        </w:tc>
      </w:tr>
      <w:tr w:rsidR="00CD46AA" w14:paraId="418B45B6" w14:textId="77777777" w:rsidTr="00B14DED">
        <w:trPr>
          <w:cantSplit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53D8DC61" w14:textId="59F9D94D" w:rsidR="00CD46AA" w:rsidRPr="00CD46AA" w:rsidRDefault="00CD46AA" w:rsidP="00B14DED">
            <w:pPr>
              <w:rPr>
                <w:b/>
                <w:bCs/>
                <w:lang w:eastAsia="en-AU"/>
              </w:rPr>
            </w:pPr>
            <w:r w:rsidRPr="00FB7AD0">
              <w:rPr>
                <w:b/>
                <w:bCs/>
                <w:sz w:val="24"/>
                <w:szCs w:val="24"/>
                <w:lang w:eastAsia="en-AU"/>
              </w:rPr>
              <w:t>Health Services</w:t>
            </w:r>
          </w:p>
        </w:tc>
      </w:tr>
      <w:tr w:rsidR="00CD46AA" w14:paraId="1BDDDCFD" w14:textId="77777777" w:rsidTr="00A41AE6">
        <w:trPr>
          <w:cantSplit/>
        </w:trPr>
        <w:tc>
          <w:tcPr>
            <w:tcW w:w="3114" w:type="dxa"/>
          </w:tcPr>
          <w:p w14:paraId="0AD68E9A" w14:textId="65FE281F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MPHS</w:t>
            </w:r>
          </w:p>
        </w:tc>
        <w:tc>
          <w:tcPr>
            <w:tcW w:w="850" w:type="dxa"/>
          </w:tcPr>
          <w:p w14:paraId="64296463" w14:textId="54CDB214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2FD1DE2" w14:textId="1A8354CD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DON</w:t>
            </w:r>
          </w:p>
        </w:tc>
        <w:tc>
          <w:tcPr>
            <w:tcW w:w="2410" w:type="dxa"/>
          </w:tcPr>
          <w:p w14:paraId="63701A80" w14:textId="3B58ED07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5EB59191" w14:textId="38D9D703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769E452F" w14:textId="727A1016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30D1104A" w14:textId="106237EF" w:rsidR="00CD46AA" w:rsidRDefault="00CD46AA" w:rsidP="00B14DED">
            <w:pPr>
              <w:rPr>
                <w:lang w:eastAsia="en-AU"/>
              </w:rPr>
            </w:pPr>
            <w:r>
              <w:t>26 Francis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63B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2040C87D" w14:textId="77777777" w:rsidTr="00A41AE6">
        <w:trPr>
          <w:cantSplit/>
        </w:trPr>
        <w:tc>
          <w:tcPr>
            <w:tcW w:w="3114" w:type="dxa"/>
          </w:tcPr>
          <w:p w14:paraId="78B97571" w14:textId="23088B71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MPHS</w:t>
            </w:r>
          </w:p>
        </w:tc>
        <w:tc>
          <w:tcPr>
            <w:tcW w:w="850" w:type="dxa"/>
          </w:tcPr>
          <w:p w14:paraId="7DDB64DC" w14:textId="72359E8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64B95304" w14:textId="617E5B9E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NUM</w:t>
            </w:r>
          </w:p>
        </w:tc>
        <w:tc>
          <w:tcPr>
            <w:tcW w:w="2410" w:type="dxa"/>
          </w:tcPr>
          <w:p w14:paraId="34B2AD7A" w14:textId="478DA0F4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45B5DFCF" w14:textId="181A4F0E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6D57F4C5" w14:textId="4FC8074A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62560AF9" w14:textId="1F648157" w:rsidR="00CD46AA" w:rsidRDefault="00CD46AA" w:rsidP="00B14DED">
            <w:pPr>
              <w:rPr>
                <w:lang w:eastAsia="en-AU"/>
              </w:rPr>
            </w:pPr>
            <w:r>
              <w:t>26 Francis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165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14B8EAE9" w14:textId="77777777" w:rsidTr="00A41AE6">
        <w:trPr>
          <w:cantSplit/>
        </w:trPr>
        <w:tc>
          <w:tcPr>
            <w:tcW w:w="3114" w:type="dxa"/>
          </w:tcPr>
          <w:p w14:paraId="7E06D3C7" w14:textId="6DC2B221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Country Practice</w:t>
            </w:r>
          </w:p>
        </w:tc>
        <w:tc>
          <w:tcPr>
            <w:tcW w:w="850" w:type="dxa"/>
          </w:tcPr>
          <w:p w14:paraId="66F7863B" w14:textId="0E0F852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40E578E6" w14:textId="5456CF57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Doctor/Practice owner</w:t>
            </w:r>
          </w:p>
        </w:tc>
        <w:tc>
          <w:tcPr>
            <w:tcW w:w="2410" w:type="dxa"/>
          </w:tcPr>
          <w:p w14:paraId="3E5BE5DF" w14:textId="215D16F9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668E7F71" w14:textId="44579212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03BBED51" w14:textId="47CC7FEB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5B8BF90B" w14:textId="2593ED3F" w:rsidR="00CD46AA" w:rsidRDefault="00CD46AA" w:rsidP="00B14DED">
            <w:pPr>
              <w:rPr>
                <w:lang w:eastAsia="en-AU"/>
              </w:rPr>
            </w:pPr>
            <w:r>
              <w:t>38 Jellicoe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2D0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3B5E863D" w14:textId="77777777" w:rsidTr="00A41AE6">
        <w:trPr>
          <w:cantSplit/>
        </w:trPr>
        <w:tc>
          <w:tcPr>
            <w:tcW w:w="3114" w:type="dxa"/>
          </w:tcPr>
          <w:p w14:paraId="387F6A1C" w14:textId="3701635A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Country Practice</w:t>
            </w:r>
          </w:p>
        </w:tc>
        <w:tc>
          <w:tcPr>
            <w:tcW w:w="850" w:type="dxa"/>
          </w:tcPr>
          <w:p w14:paraId="0B168C11" w14:textId="0473D00F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7B081E1F" w14:textId="6EF21A75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Practice manager</w:t>
            </w:r>
          </w:p>
        </w:tc>
        <w:tc>
          <w:tcPr>
            <w:tcW w:w="2410" w:type="dxa"/>
          </w:tcPr>
          <w:p w14:paraId="01788314" w14:textId="58EDED38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07493477" w14:textId="6E8B890A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1E6E746D" w14:textId="0B5432A4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0E754B9C" w14:textId="3A7D8E87" w:rsidR="00CD46AA" w:rsidRDefault="00CD46AA" w:rsidP="00B14DED">
            <w:pPr>
              <w:rPr>
                <w:lang w:eastAsia="en-AU"/>
              </w:rPr>
            </w:pPr>
            <w:r>
              <w:t>38 Jellicoe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EE0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6FA2A2CA" w14:textId="77777777" w:rsidTr="00A41AE6">
        <w:trPr>
          <w:cantSplit/>
        </w:trPr>
        <w:tc>
          <w:tcPr>
            <w:tcW w:w="3114" w:type="dxa"/>
          </w:tcPr>
          <w:p w14:paraId="0059D3BC" w14:textId="7DD1B13F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Pharmacy</w:t>
            </w:r>
          </w:p>
        </w:tc>
        <w:tc>
          <w:tcPr>
            <w:tcW w:w="850" w:type="dxa"/>
          </w:tcPr>
          <w:p w14:paraId="111C87C0" w14:textId="6A018D56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E9089ED" w14:textId="709BBB19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Pharmacist</w:t>
            </w:r>
          </w:p>
        </w:tc>
        <w:tc>
          <w:tcPr>
            <w:tcW w:w="2410" w:type="dxa"/>
          </w:tcPr>
          <w:p w14:paraId="5A07FB48" w14:textId="2165A332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7F3FCF4D" w14:textId="7A152FED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4E00C0B2" w14:textId="22DBDC66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0DED5318" w14:textId="4166C4E3" w:rsidR="00CD46AA" w:rsidRDefault="00CD46AA" w:rsidP="00B14DED">
            <w:pPr>
              <w:rPr>
                <w:lang w:eastAsia="en-AU"/>
              </w:rPr>
            </w:pPr>
            <w:r>
              <w:t>48 Daintree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ECE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2A1091D5" w14:textId="77777777" w:rsidTr="00A41AE6">
        <w:trPr>
          <w:cantSplit/>
        </w:trPr>
        <w:tc>
          <w:tcPr>
            <w:tcW w:w="3114" w:type="dxa"/>
          </w:tcPr>
          <w:p w14:paraId="1C8B95A0" w14:textId="1E9C13CE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Dental Services</w:t>
            </w:r>
          </w:p>
        </w:tc>
        <w:tc>
          <w:tcPr>
            <w:tcW w:w="850" w:type="dxa"/>
          </w:tcPr>
          <w:p w14:paraId="31F7E8E7" w14:textId="06EB57BC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EAEAE3A" w14:textId="5DC6CB2D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Dentists</w:t>
            </w:r>
          </w:p>
        </w:tc>
        <w:tc>
          <w:tcPr>
            <w:tcW w:w="2410" w:type="dxa"/>
          </w:tcPr>
          <w:p w14:paraId="5E5EA569" w14:textId="2279ED61" w:rsidR="00CD46AA" w:rsidRDefault="003B7D03" w:rsidP="00B14DED">
            <w:pPr>
              <w:rPr>
                <w:lang w:eastAsia="en-AU"/>
              </w:rPr>
            </w:pPr>
            <w:r>
              <w:t>V</w:t>
            </w:r>
            <w:r w:rsidR="00CD46AA">
              <w:t>isit 3 days per week</w:t>
            </w:r>
          </w:p>
        </w:tc>
        <w:tc>
          <w:tcPr>
            <w:tcW w:w="851" w:type="dxa"/>
          </w:tcPr>
          <w:p w14:paraId="6FFC8BC7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468B3AF1" w14:textId="40D23E4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66610DE2" w14:textId="089D4245" w:rsidR="00CD46AA" w:rsidRDefault="00CD46AA" w:rsidP="00B14DED">
            <w:pPr>
              <w:rPr>
                <w:lang w:eastAsia="en-AU"/>
              </w:rPr>
            </w:pPr>
            <w:r>
              <w:t>Turners Arcade, Capella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B3E" w14:textId="5B15B113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61C3D263" w14:textId="77777777" w:rsidTr="00A41AE6">
        <w:trPr>
          <w:cantSplit/>
        </w:trPr>
        <w:tc>
          <w:tcPr>
            <w:tcW w:w="3114" w:type="dxa"/>
          </w:tcPr>
          <w:p w14:paraId="232B1E86" w14:textId="14040B70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QAS</w:t>
            </w:r>
          </w:p>
        </w:tc>
        <w:tc>
          <w:tcPr>
            <w:tcW w:w="850" w:type="dxa"/>
          </w:tcPr>
          <w:p w14:paraId="483EC7C8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B8319FA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5F8848E3" w14:textId="7A378E44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0A6107BB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47724D8D" w14:textId="3A9474A9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0715F20B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EF9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613325B3" w14:textId="77777777" w:rsidTr="00A41AE6">
        <w:trPr>
          <w:cantSplit/>
        </w:trPr>
        <w:tc>
          <w:tcPr>
            <w:tcW w:w="3114" w:type="dxa"/>
          </w:tcPr>
          <w:p w14:paraId="28B9CAD5" w14:textId="4FCBBD0B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Stream Services (aka Clermont Country Care)</w:t>
            </w:r>
          </w:p>
        </w:tc>
        <w:tc>
          <w:tcPr>
            <w:tcW w:w="850" w:type="dxa"/>
          </w:tcPr>
          <w:p w14:paraId="7AA71C5A" w14:textId="0D917FCC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77F793C4" w14:textId="2CEAB2F9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Founder and Director</w:t>
            </w:r>
          </w:p>
        </w:tc>
        <w:tc>
          <w:tcPr>
            <w:tcW w:w="2410" w:type="dxa"/>
          </w:tcPr>
          <w:p w14:paraId="6FECB5C5" w14:textId="42E0C83C" w:rsidR="00CD46AA" w:rsidRDefault="00CD46AA" w:rsidP="00B14DED">
            <w:pPr>
              <w:rPr>
                <w:lang w:eastAsia="en-AU"/>
              </w:rPr>
            </w:pPr>
            <w:r>
              <w:t>Onsite</w:t>
            </w:r>
          </w:p>
        </w:tc>
        <w:tc>
          <w:tcPr>
            <w:tcW w:w="851" w:type="dxa"/>
          </w:tcPr>
          <w:p w14:paraId="6706323C" w14:textId="19DC9B80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73C228BF" w14:textId="5CABF073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7AA21860" w14:textId="42125070" w:rsidR="00CD46AA" w:rsidRDefault="00CD46AA" w:rsidP="00B14DED">
            <w:pPr>
              <w:rPr>
                <w:lang w:eastAsia="en-AU"/>
              </w:rPr>
            </w:pPr>
            <w:r>
              <w:t>2 Daintree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7C8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AB157B" w14:paraId="5E59E8D9" w14:textId="77777777" w:rsidTr="00A41AE6">
        <w:trPr>
          <w:cantSplit/>
        </w:trPr>
        <w:tc>
          <w:tcPr>
            <w:tcW w:w="3114" w:type="dxa"/>
          </w:tcPr>
          <w:p w14:paraId="232FF796" w14:textId="431EAA09" w:rsidR="00AB157B" w:rsidRDefault="00AB157B" w:rsidP="00B14DED">
            <w:pPr>
              <w:rPr>
                <w:lang w:val="en-US"/>
              </w:rPr>
            </w:pPr>
            <w:r>
              <w:rPr>
                <w:lang w:val="en-US"/>
              </w:rPr>
              <w:t>Stream Services (aka Clermont Country Care)</w:t>
            </w:r>
          </w:p>
        </w:tc>
        <w:tc>
          <w:tcPr>
            <w:tcW w:w="850" w:type="dxa"/>
          </w:tcPr>
          <w:p w14:paraId="0239FE40" w14:textId="21E066F0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5DB9F0A" w14:textId="467F5E22" w:rsidR="00AB157B" w:rsidRDefault="00AB157B" w:rsidP="00B14DED">
            <w:pPr>
              <w:rPr>
                <w:lang w:val="en-US"/>
              </w:rPr>
            </w:pPr>
            <w:r>
              <w:rPr>
                <w:lang w:val="en-US"/>
              </w:rPr>
              <w:t>Project Worker</w:t>
            </w:r>
          </w:p>
        </w:tc>
        <w:tc>
          <w:tcPr>
            <w:tcW w:w="2410" w:type="dxa"/>
          </w:tcPr>
          <w:p w14:paraId="5571088B" w14:textId="7B8DF8ED" w:rsidR="00AB157B" w:rsidRDefault="00AB157B" w:rsidP="00B14DED">
            <w:r>
              <w:t>Onsite</w:t>
            </w:r>
          </w:p>
        </w:tc>
        <w:tc>
          <w:tcPr>
            <w:tcW w:w="851" w:type="dxa"/>
          </w:tcPr>
          <w:p w14:paraId="6C619905" w14:textId="77777777" w:rsidR="00AB157B" w:rsidRPr="003648BD" w:rsidRDefault="00AB157B" w:rsidP="00B14DED"/>
        </w:tc>
        <w:tc>
          <w:tcPr>
            <w:tcW w:w="992" w:type="dxa"/>
          </w:tcPr>
          <w:p w14:paraId="7738523E" w14:textId="77777777" w:rsidR="00AB157B" w:rsidRPr="003648BD" w:rsidRDefault="00AB157B" w:rsidP="00B14DED"/>
        </w:tc>
        <w:tc>
          <w:tcPr>
            <w:tcW w:w="3260" w:type="dxa"/>
          </w:tcPr>
          <w:p w14:paraId="46B8176C" w14:textId="77777777" w:rsidR="00AB157B" w:rsidRDefault="00AB157B" w:rsidP="00B14DED"/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0AA" w14:textId="6A370BA7" w:rsidR="00AB157B" w:rsidRDefault="00AB157B" w:rsidP="00B14DED">
            <w:pPr>
              <w:rPr>
                <w:lang w:eastAsia="en-AU"/>
              </w:rPr>
            </w:pPr>
          </w:p>
        </w:tc>
      </w:tr>
      <w:tr w:rsidR="00CD46AA" w14:paraId="086D1C84" w14:textId="77777777" w:rsidTr="00A41AE6">
        <w:trPr>
          <w:cantSplit/>
        </w:trPr>
        <w:tc>
          <w:tcPr>
            <w:tcW w:w="3114" w:type="dxa"/>
          </w:tcPr>
          <w:p w14:paraId="53A4C256" w14:textId="77777777" w:rsidR="00CD46AA" w:rsidRDefault="00CD46AA" w:rsidP="00B14D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Bodyfix</w:t>
            </w:r>
            <w:proofErr w:type="spellEnd"/>
            <w:r>
              <w:rPr>
                <w:lang w:val="en-US"/>
              </w:rPr>
              <w:t xml:space="preserve"> Physiotherapy</w:t>
            </w:r>
          </w:p>
          <w:p w14:paraId="5DA366C7" w14:textId="72C03B6D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(Funded)</w:t>
            </w:r>
          </w:p>
        </w:tc>
        <w:tc>
          <w:tcPr>
            <w:tcW w:w="850" w:type="dxa"/>
          </w:tcPr>
          <w:p w14:paraId="60AAD51B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14BE4D78" w14:textId="53B4AACD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Physiotherapist</w:t>
            </w:r>
          </w:p>
        </w:tc>
        <w:tc>
          <w:tcPr>
            <w:tcW w:w="2410" w:type="dxa"/>
          </w:tcPr>
          <w:p w14:paraId="63AEB435" w14:textId="7EA2AB1C" w:rsidR="00CD46AA" w:rsidRDefault="00CD46AA" w:rsidP="00B14DED">
            <w:pPr>
              <w:pStyle w:val="Default"/>
              <w:rPr>
                <w:lang w:eastAsia="en-AU"/>
              </w:rPr>
            </w:pPr>
            <w:r>
              <w:t>Onsite</w:t>
            </w:r>
            <w:r w:rsidR="003B7D03">
              <w:t xml:space="preserve"> or Visiting?</w:t>
            </w:r>
          </w:p>
        </w:tc>
        <w:tc>
          <w:tcPr>
            <w:tcW w:w="851" w:type="dxa"/>
          </w:tcPr>
          <w:p w14:paraId="40443743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1408CF4C" w14:textId="4B3450A1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310554CD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D2C" w14:textId="1F0C7A8E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72B9D238" w14:textId="77777777" w:rsidTr="00A41AE6">
        <w:trPr>
          <w:cantSplit/>
        </w:trPr>
        <w:tc>
          <w:tcPr>
            <w:tcW w:w="3114" w:type="dxa"/>
          </w:tcPr>
          <w:p w14:paraId="3605E238" w14:textId="6E338804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Central Highlands Optical</w:t>
            </w:r>
          </w:p>
        </w:tc>
        <w:tc>
          <w:tcPr>
            <w:tcW w:w="850" w:type="dxa"/>
          </w:tcPr>
          <w:p w14:paraId="1AC44095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75EE5D7B" w14:textId="12C3376A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 xml:space="preserve">Optometrist </w:t>
            </w:r>
          </w:p>
        </w:tc>
        <w:tc>
          <w:tcPr>
            <w:tcW w:w="2410" w:type="dxa"/>
          </w:tcPr>
          <w:p w14:paraId="54853137" w14:textId="7DC15ABD" w:rsidR="00CD46AA" w:rsidRDefault="00CD46AA" w:rsidP="00B14DED">
            <w:pPr>
              <w:rPr>
                <w:lang w:eastAsia="en-AU"/>
              </w:rPr>
            </w:pPr>
            <w:r>
              <w:t xml:space="preserve">Fortnightly </w:t>
            </w:r>
          </w:p>
        </w:tc>
        <w:tc>
          <w:tcPr>
            <w:tcW w:w="851" w:type="dxa"/>
          </w:tcPr>
          <w:p w14:paraId="14BDFCCD" w14:textId="5AAB252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5797F493" w14:textId="31061D10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7B8E9CC4" w14:textId="7E2F0BD2" w:rsidR="00CD46AA" w:rsidRDefault="00CD46AA" w:rsidP="00B14DED">
            <w:pPr>
              <w:rPr>
                <w:lang w:eastAsia="en-AU"/>
              </w:rPr>
            </w:pPr>
            <w:r>
              <w:t>41 Capella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497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CD46AA" w14:paraId="0DF79B14" w14:textId="77777777" w:rsidTr="00A41AE6">
        <w:trPr>
          <w:cantSplit/>
        </w:trPr>
        <w:tc>
          <w:tcPr>
            <w:tcW w:w="3114" w:type="dxa"/>
          </w:tcPr>
          <w:p w14:paraId="0C65690D" w14:textId="66576213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Central Queensland Rural Health</w:t>
            </w:r>
            <w:r w:rsidR="003B7D03">
              <w:rPr>
                <w:lang w:val="en-US"/>
              </w:rPr>
              <w:t xml:space="preserve"> (Funded by NQPHN)</w:t>
            </w:r>
          </w:p>
        </w:tc>
        <w:tc>
          <w:tcPr>
            <w:tcW w:w="850" w:type="dxa"/>
          </w:tcPr>
          <w:p w14:paraId="297BD085" w14:textId="3F462F7A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DFB4C05" w14:textId="7F2EFB05" w:rsidR="00CD46AA" w:rsidRDefault="00CD46AA" w:rsidP="00B14DED">
            <w:pPr>
              <w:rPr>
                <w:lang w:eastAsia="en-AU"/>
              </w:rPr>
            </w:pPr>
            <w:r>
              <w:rPr>
                <w:lang w:val="en-US"/>
              </w:rPr>
              <w:t>Midwife – antenatal</w:t>
            </w:r>
            <w:r w:rsidR="003B7D03">
              <w:rPr>
                <w:lang w:val="en-US"/>
              </w:rPr>
              <w:t xml:space="preserve">, </w:t>
            </w:r>
            <w:r>
              <w:rPr>
                <w:lang w:val="en-US"/>
              </w:rPr>
              <w:t>postnatal</w:t>
            </w:r>
            <w:r w:rsidR="00294771">
              <w:rPr>
                <w:lang w:val="en-US"/>
              </w:rPr>
              <w:t>,</w:t>
            </w:r>
            <w:r w:rsidR="003B7D0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lactation services. </w:t>
            </w:r>
          </w:p>
        </w:tc>
        <w:tc>
          <w:tcPr>
            <w:tcW w:w="2410" w:type="dxa"/>
          </w:tcPr>
          <w:p w14:paraId="7CA01D27" w14:textId="7F1AFAF7" w:rsidR="00CD46AA" w:rsidRDefault="00CD46AA" w:rsidP="00B14DED">
            <w:pPr>
              <w:rPr>
                <w:lang w:eastAsia="en-AU"/>
              </w:rPr>
            </w:pPr>
            <w:r>
              <w:t>Fortnightly</w:t>
            </w:r>
          </w:p>
        </w:tc>
        <w:tc>
          <w:tcPr>
            <w:tcW w:w="851" w:type="dxa"/>
          </w:tcPr>
          <w:p w14:paraId="258B49FF" w14:textId="72BD3C08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6BA2739B" w14:textId="5295A9DB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5239F572" w14:textId="77777777" w:rsidR="00CD46AA" w:rsidRDefault="00CD46AA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53C" w14:textId="77777777" w:rsidR="00CD46AA" w:rsidRDefault="00CD46AA" w:rsidP="00B14DED">
            <w:pPr>
              <w:rPr>
                <w:lang w:eastAsia="en-AU"/>
              </w:rPr>
            </w:pPr>
          </w:p>
        </w:tc>
      </w:tr>
      <w:tr w:rsidR="003B7D03" w14:paraId="409334AD" w14:textId="77777777" w:rsidTr="00A41AE6">
        <w:trPr>
          <w:cantSplit/>
        </w:trPr>
        <w:tc>
          <w:tcPr>
            <w:tcW w:w="3114" w:type="dxa"/>
          </w:tcPr>
          <w:p w14:paraId="5CEA5894" w14:textId="07B41A50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Clarity Hearing Solutions</w:t>
            </w:r>
          </w:p>
        </w:tc>
        <w:tc>
          <w:tcPr>
            <w:tcW w:w="850" w:type="dxa"/>
          </w:tcPr>
          <w:p w14:paraId="25550B85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4AA7BA6B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1FA77131" w14:textId="2362241D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Regularly</w:t>
            </w:r>
          </w:p>
        </w:tc>
        <w:tc>
          <w:tcPr>
            <w:tcW w:w="851" w:type="dxa"/>
          </w:tcPr>
          <w:p w14:paraId="75AE21DD" w14:textId="60B4EA34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34561CEA" w14:textId="52A2157E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669FF9C6" w14:textId="67144C8D" w:rsidR="003B7D03" w:rsidRDefault="003B7D03" w:rsidP="00B14DED">
            <w:pPr>
              <w:rPr>
                <w:lang w:eastAsia="en-AU"/>
              </w:rPr>
            </w:pPr>
            <w:r>
              <w:t>41 Capella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6AF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61ACB684" w14:textId="77777777" w:rsidTr="00A41AE6">
        <w:trPr>
          <w:cantSplit/>
        </w:trPr>
        <w:tc>
          <w:tcPr>
            <w:tcW w:w="3114" w:type="dxa"/>
          </w:tcPr>
          <w:p w14:paraId="68A3B234" w14:textId="6539757F" w:rsidR="003B7D03" w:rsidRPr="003B7D03" w:rsidRDefault="003B7D03" w:rsidP="00B14D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Compleat</w:t>
            </w:r>
            <w:proofErr w:type="spellEnd"/>
            <w:r>
              <w:rPr>
                <w:lang w:val="en-US"/>
              </w:rPr>
              <w:t xml:space="preserve"> Nutrition (Synergy Health Centre; Funded)</w:t>
            </w:r>
          </w:p>
        </w:tc>
        <w:tc>
          <w:tcPr>
            <w:tcW w:w="850" w:type="dxa"/>
          </w:tcPr>
          <w:p w14:paraId="6AF851E0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5369E82C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5EDE4AF7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Monthly</w:t>
            </w:r>
          </w:p>
          <w:p w14:paraId="20FCCC1C" w14:textId="3602A1D3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851" w:type="dxa"/>
          </w:tcPr>
          <w:p w14:paraId="1D2F05C5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2FFD27DD" w14:textId="2F1F61EF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1DEF2633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2EFE" w14:textId="3CC64E7C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78BDFCF4" w14:textId="77777777" w:rsidTr="00A41AE6">
        <w:trPr>
          <w:cantSplit/>
        </w:trPr>
        <w:tc>
          <w:tcPr>
            <w:tcW w:w="3114" w:type="dxa"/>
          </w:tcPr>
          <w:p w14:paraId="24D3F7B8" w14:textId="4800E80B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Construct Health</w:t>
            </w:r>
          </w:p>
        </w:tc>
        <w:tc>
          <w:tcPr>
            <w:tcW w:w="850" w:type="dxa"/>
          </w:tcPr>
          <w:p w14:paraId="72D31C97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7FCC963" w14:textId="65D2C091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Physiotherapy</w:t>
            </w:r>
          </w:p>
        </w:tc>
        <w:tc>
          <w:tcPr>
            <w:tcW w:w="2410" w:type="dxa"/>
          </w:tcPr>
          <w:p w14:paraId="61325AF5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Fortnightly</w:t>
            </w:r>
          </w:p>
          <w:p w14:paraId="27C6B09C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851" w:type="dxa"/>
          </w:tcPr>
          <w:p w14:paraId="0C721BC1" w14:textId="1789AAEE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109F6EBE" w14:textId="61FCDB86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4F682845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036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AB157B" w14:paraId="42F14EBB" w14:textId="77777777" w:rsidTr="00A41AE6">
        <w:trPr>
          <w:cantSplit/>
        </w:trPr>
        <w:tc>
          <w:tcPr>
            <w:tcW w:w="3114" w:type="dxa"/>
          </w:tcPr>
          <w:p w14:paraId="0D6298D9" w14:textId="450FEF09" w:rsidR="00AB157B" w:rsidRDefault="00AB157B" w:rsidP="00B14D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Feros</w:t>
            </w:r>
            <w:proofErr w:type="spellEnd"/>
            <w:r>
              <w:rPr>
                <w:lang w:val="en-US"/>
              </w:rPr>
              <w:t xml:space="preserve"> Care</w:t>
            </w:r>
          </w:p>
        </w:tc>
        <w:tc>
          <w:tcPr>
            <w:tcW w:w="850" w:type="dxa"/>
          </w:tcPr>
          <w:p w14:paraId="1A8E66B8" w14:textId="02983B15" w:rsidR="00AB157B" w:rsidRDefault="00AB157B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640768EC" w14:textId="02791D10" w:rsidR="00AB157B" w:rsidRDefault="00AB157B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Local Area Coordinator</w:t>
            </w:r>
          </w:p>
        </w:tc>
        <w:tc>
          <w:tcPr>
            <w:tcW w:w="2410" w:type="dxa"/>
          </w:tcPr>
          <w:p w14:paraId="0B511BE6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41A80B30" w14:textId="77777777" w:rsidR="00AB157B" w:rsidRPr="007D6AAE" w:rsidRDefault="00AB157B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6C218F6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F447E1E" w14:textId="77777777" w:rsidR="00AB157B" w:rsidRDefault="00AB157B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C31" w14:textId="1EBDCE08" w:rsidR="00AB157B" w:rsidRDefault="00AB157B" w:rsidP="00B14DED">
            <w:pPr>
              <w:rPr>
                <w:lang w:eastAsia="en-AU"/>
              </w:rPr>
            </w:pPr>
          </w:p>
        </w:tc>
      </w:tr>
      <w:tr w:rsidR="003B7D03" w14:paraId="3CD5089A" w14:textId="77777777" w:rsidTr="00A41AE6">
        <w:trPr>
          <w:cantSplit/>
        </w:trPr>
        <w:tc>
          <w:tcPr>
            <w:tcW w:w="3114" w:type="dxa"/>
          </w:tcPr>
          <w:p w14:paraId="5B0AAB29" w14:textId="029EF39F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Flying Skin Cancer Doctor</w:t>
            </w:r>
          </w:p>
        </w:tc>
        <w:tc>
          <w:tcPr>
            <w:tcW w:w="850" w:type="dxa"/>
          </w:tcPr>
          <w:p w14:paraId="435529A6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352B9268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639C7619" w14:textId="26F4C459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3 monthly</w:t>
            </w:r>
          </w:p>
        </w:tc>
        <w:tc>
          <w:tcPr>
            <w:tcW w:w="851" w:type="dxa"/>
          </w:tcPr>
          <w:p w14:paraId="046B8084" w14:textId="176F1E5E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2B2DFCDB" w14:textId="3C7E8B62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1E4A1A2E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82B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653C7962" w14:textId="77777777" w:rsidTr="00A41AE6">
        <w:trPr>
          <w:cantSplit/>
        </w:trPr>
        <w:tc>
          <w:tcPr>
            <w:tcW w:w="3114" w:type="dxa"/>
          </w:tcPr>
          <w:p w14:paraId="631AAFA7" w14:textId="02750854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Harris Chiropractic Spine Clinic</w:t>
            </w:r>
          </w:p>
        </w:tc>
        <w:tc>
          <w:tcPr>
            <w:tcW w:w="850" w:type="dxa"/>
          </w:tcPr>
          <w:p w14:paraId="11D187AA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E4E511C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0D8A7C89" w14:textId="5ECD2939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Monthly</w:t>
            </w:r>
          </w:p>
        </w:tc>
        <w:tc>
          <w:tcPr>
            <w:tcW w:w="851" w:type="dxa"/>
          </w:tcPr>
          <w:p w14:paraId="14D853B0" w14:textId="1CECAE94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4A0F3817" w14:textId="5DB5F110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44E7AA30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97E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AB157B" w14:paraId="69A25AB2" w14:textId="77777777" w:rsidTr="00A41AE6">
        <w:trPr>
          <w:cantSplit/>
        </w:trPr>
        <w:tc>
          <w:tcPr>
            <w:tcW w:w="3114" w:type="dxa"/>
          </w:tcPr>
          <w:p w14:paraId="60D36397" w14:textId="6A368D74" w:rsidR="00AB157B" w:rsidRDefault="00AB157B" w:rsidP="00B14DED">
            <w:pPr>
              <w:rPr>
                <w:lang w:val="en-US"/>
              </w:rPr>
            </w:pPr>
            <w:r>
              <w:rPr>
                <w:lang w:val="en-US"/>
              </w:rPr>
              <w:t>Hinterland Community Care</w:t>
            </w:r>
          </w:p>
        </w:tc>
        <w:tc>
          <w:tcPr>
            <w:tcW w:w="850" w:type="dxa"/>
          </w:tcPr>
          <w:p w14:paraId="28A07106" w14:textId="251F4D5A" w:rsidR="00AB157B" w:rsidRDefault="00AB157B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E1CAC80" w14:textId="23425A27" w:rsidR="00AB157B" w:rsidRDefault="00AB157B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Aged Care Service Coordinator</w:t>
            </w:r>
          </w:p>
        </w:tc>
        <w:tc>
          <w:tcPr>
            <w:tcW w:w="2410" w:type="dxa"/>
          </w:tcPr>
          <w:p w14:paraId="1D12829E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6A29B240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CA82CB2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AC794A3" w14:textId="77777777" w:rsidR="00AB157B" w:rsidRDefault="00AB157B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13E" w14:textId="7295BA5B" w:rsidR="00AB157B" w:rsidRDefault="00AB157B" w:rsidP="00B14DED">
            <w:pPr>
              <w:rPr>
                <w:lang w:eastAsia="en-AU"/>
              </w:rPr>
            </w:pPr>
          </w:p>
        </w:tc>
      </w:tr>
      <w:tr w:rsidR="00AB157B" w14:paraId="12B8DA0A" w14:textId="77777777" w:rsidTr="00A41AE6">
        <w:trPr>
          <w:cantSplit/>
        </w:trPr>
        <w:tc>
          <w:tcPr>
            <w:tcW w:w="3114" w:type="dxa"/>
          </w:tcPr>
          <w:p w14:paraId="3D16552D" w14:textId="137B21E5" w:rsidR="00AB157B" w:rsidRDefault="00AB157B" w:rsidP="00B14DED">
            <w:pPr>
              <w:rPr>
                <w:lang w:val="en-US"/>
              </w:rPr>
            </w:pPr>
            <w:r>
              <w:rPr>
                <w:lang w:val="en-US"/>
              </w:rPr>
              <w:t>Hinterland Community Care</w:t>
            </w:r>
          </w:p>
        </w:tc>
        <w:tc>
          <w:tcPr>
            <w:tcW w:w="850" w:type="dxa"/>
          </w:tcPr>
          <w:p w14:paraId="1CCE7884" w14:textId="3CE73C6E" w:rsidR="00AB157B" w:rsidRDefault="00AB157B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37F21946" w14:textId="246B0BC1" w:rsidR="00AB157B" w:rsidRDefault="00AB157B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General Manager</w:t>
            </w:r>
          </w:p>
        </w:tc>
        <w:tc>
          <w:tcPr>
            <w:tcW w:w="2410" w:type="dxa"/>
          </w:tcPr>
          <w:p w14:paraId="5DC06A8B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39C447B7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9FFFC91" w14:textId="77777777" w:rsidR="00AB157B" w:rsidRDefault="00AB157B" w:rsidP="00B14DED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2C890C49" w14:textId="77777777" w:rsidR="00AB157B" w:rsidRDefault="00AB157B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C8C" w14:textId="751B30C3" w:rsidR="00AB157B" w:rsidRDefault="00AB157B" w:rsidP="00B14DED">
            <w:pPr>
              <w:rPr>
                <w:lang w:eastAsia="en-AU"/>
              </w:rPr>
            </w:pPr>
          </w:p>
        </w:tc>
      </w:tr>
      <w:tr w:rsidR="009B1F2A" w14:paraId="77FDA05D" w14:textId="77777777" w:rsidTr="00A41AE6">
        <w:trPr>
          <w:cantSplit/>
        </w:trPr>
        <w:tc>
          <w:tcPr>
            <w:tcW w:w="3114" w:type="dxa"/>
          </w:tcPr>
          <w:p w14:paraId="280F339A" w14:textId="25E2AE5D" w:rsidR="009B1F2A" w:rsidRDefault="009B1F2A" w:rsidP="00B14DED">
            <w:pPr>
              <w:rPr>
                <w:lang w:val="en-US"/>
              </w:rPr>
            </w:pPr>
            <w:r>
              <w:rPr>
                <w:lang w:val="en-US"/>
              </w:rPr>
              <w:t xml:space="preserve">Isaac </w:t>
            </w:r>
            <w:proofErr w:type="spellStart"/>
            <w:r>
              <w:rPr>
                <w:lang w:val="en-US"/>
              </w:rPr>
              <w:t>Navicare</w:t>
            </w:r>
            <w:proofErr w:type="spellEnd"/>
          </w:p>
        </w:tc>
        <w:tc>
          <w:tcPr>
            <w:tcW w:w="850" w:type="dxa"/>
          </w:tcPr>
          <w:p w14:paraId="6A3B5B3B" w14:textId="0E06246D" w:rsidR="009B1F2A" w:rsidRDefault="009B1F2A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227E0CC" w14:textId="35127E35" w:rsidR="009B1F2A" w:rsidRDefault="009B1F2A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Mental Health Care Navigator</w:t>
            </w:r>
          </w:p>
        </w:tc>
        <w:tc>
          <w:tcPr>
            <w:tcW w:w="2410" w:type="dxa"/>
          </w:tcPr>
          <w:p w14:paraId="4EE796F9" w14:textId="77777777" w:rsidR="009B1F2A" w:rsidRDefault="009B1F2A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2597B663" w14:textId="77777777" w:rsidR="009B1F2A" w:rsidRDefault="009B1F2A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83CBBF9" w14:textId="77777777" w:rsidR="009B1F2A" w:rsidRDefault="009B1F2A" w:rsidP="00B14DED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D040849" w14:textId="77777777" w:rsidR="009B1F2A" w:rsidRDefault="009B1F2A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7A2" w14:textId="2F2AA4D9" w:rsidR="009B1F2A" w:rsidRDefault="009B1F2A" w:rsidP="00B14DED">
            <w:pPr>
              <w:rPr>
                <w:lang w:eastAsia="en-AU"/>
              </w:rPr>
            </w:pPr>
          </w:p>
        </w:tc>
      </w:tr>
      <w:tr w:rsidR="003B7D03" w14:paraId="78BB1454" w14:textId="77777777" w:rsidTr="00A41AE6">
        <w:trPr>
          <w:cantSplit/>
        </w:trPr>
        <w:tc>
          <w:tcPr>
            <w:tcW w:w="3114" w:type="dxa"/>
          </w:tcPr>
          <w:p w14:paraId="58B013D8" w14:textId="1D297636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Lifestyle Therapies and Training Solutions</w:t>
            </w:r>
          </w:p>
        </w:tc>
        <w:tc>
          <w:tcPr>
            <w:tcW w:w="850" w:type="dxa"/>
          </w:tcPr>
          <w:p w14:paraId="75F63A81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22F5C6E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6DF99B49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851" w:type="dxa"/>
          </w:tcPr>
          <w:p w14:paraId="1BC7299F" w14:textId="3EF2209C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42948B1C" w14:textId="530768ED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57A97C8C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CB9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3C8E569B" w14:textId="77777777" w:rsidTr="00A41AE6">
        <w:trPr>
          <w:cantSplit/>
        </w:trPr>
        <w:tc>
          <w:tcPr>
            <w:tcW w:w="3114" w:type="dxa"/>
          </w:tcPr>
          <w:p w14:paraId="49BDD237" w14:textId="3D240E77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lastRenderedPageBreak/>
              <w:t>Northern Australia Primary Health Ltd</w:t>
            </w:r>
          </w:p>
        </w:tc>
        <w:tc>
          <w:tcPr>
            <w:tcW w:w="850" w:type="dxa"/>
          </w:tcPr>
          <w:p w14:paraId="12366C76" w14:textId="1CB0229F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12673126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Diabetes educator</w:t>
            </w:r>
          </w:p>
          <w:p w14:paraId="4CEBB499" w14:textId="0249B920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Exercise physiology and dietician</w:t>
            </w:r>
          </w:p>
        </w:tc>
        <w:tc>
          <w:tcPr>
            <w:tcW w:w="2410" w:type="dxa"/>
          </w:tcPr>
          <w:p w14:paraId="5E107927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Bi-monthly</w:t>
            </w:r>
          </w:p>
          <w:p w14:paraId="097C213C" w14:textId="3904B8B1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?Telehealth</w:t>
            </w:r>
          </w:p>
        </w:tc>
        <w:tc>
          <w:tcPr>
            <w:tcW w:w="851" w:type="dxa"/>
          </w:tcPr>
          <w:p w14:paraId="7A13B17E" w14:textId="69D9C70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608D1F8A" w14:textId="5E51219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20FFD936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B8F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323D6F35" w14:textId="77777777" w:rsidTr="00A41AE6">
        <w:trPr>
          <w:cantSplit/>
        </w:trPr>
        <w:tc>
          <w:tcPr>
            <w:tcW w:w="3114" w:type="dxa"/>
          </w:tcPr>
          <w:p w14:paraId="0E008F07" w14:textId="5EBDFE7E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RFDS Dental Service</w:t>
            </w:r>
          </w:p>
        </w:tc>
        <w:tc>
          <w:tcPr>
            <w:tcW w:w="850" w:type="dxa"/>
          </w:tcPr>
          <w:p w14:paraId="467BC719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39D9006A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Dentist</w:t>
            </w:r>
          </w:p>
          <w:p w14:paraId="1591F5D5" w14:textId="54F1B7C6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Dental assistant</w:t>
            </w:r>
          </w:p>
        </w:tc>
        <w:tc>
          <w:tcPr>
            <w:tcW w:w="2410" w:type="dxa"/>
          </w:tcPr>
          <w:p w14:paraId="1B90A780" w14:textId="58241BE4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Visited 10-19 May 2022</w:t>
            </w:r>
          </w:p>
        </w:tc>
        <w:tc>
          <w:tcPr>
            <w:tcW w:w="851" w:type="dxa"/>
          </w:tcPr>
          <w:p w14:paraId="1776990B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3BD9EFAC" w14:textId="6982815C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32CC6790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D20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4AD8700D" w14:textId="77777777" w:rsidTr="00A41AE6">
        <w:trPr>
          <w:cantSplit/>
        </w:trPr>
        <w:tc>
          <w:tcPr>
            <w:tcW w:w="3114" w:type="dxa"/>
          </w:tcPr>
          <w:p w14:paraId="005ED8D9" w14:textId="7A3754F7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RFDS</w:t>
            </w:r>
          </w:p>
        </w:tc>
        <w:tc>
          <w:tcPr>
            <w:tcW w:w="850" w:type="dxa"/>
          </w:tcPr>
          <w:p w14:paraId="51B1B82D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9F36ACC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7A54CACE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851" w:type="dxa"/>
          </w:tcPr>
          <w:p w14:paraId="21F5319B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567CC905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0C38AA1F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0EA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0F7C6147" w14:textId="77777777" w:rsidTr="00A41AE6">
        <w:trPr>
          <w:cantSplit/>
        </w:trPr>
        <w:tc>
          <w:tcPr>
            <w:tcW w:w="3114" w:type="dxa"/>
          </w:tcPr>
          <w:p w14:paraId="55A4DF3A" w14:textId="77CA5CC6" w:rsidR="003B7D03" w:rsidRP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The Marshman Family Trust (Pioneer Podiatry; Funded)</w:t>
            </w:r>
          </w:p>
        </w:tc>
        <w:tc>
          <w:tcPr>
            <w:tcW w:w="850" w:type="dxa"/>
          </w:tcPr>
          <w:p w14:paraId="3114A031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673A9D7D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Podiatrist</w:t>
            </w:r>
          </w:p>
          <w:p w14:paraId="7F5255C2" w14:textId="7A97CE0F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14B0EB24" w14:textId="09A8D408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Fortnightly</w:t>
            </w:r>
          </w:p>
        </w:tc>
        <w:tc>
          <w:tcPr>
            <w:tcW w:w="851" w:type="dxa"/>
          </w:tcPr>
          <w:p w14:paraId="62397AB3" w14:textId="62B546E2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52250ED3" w14:textId="4EA988A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72B6A0C5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9E3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40A4B3B2" w14:textId="77777777" w:rsidTr="00A41AE6">
        <w:trPr>
          <w:cantSplit/>
        </w:trPr>
        <w:tc>
          <w:tcPr>
            <w:tcW w:w="3114" w:type="dxa"/>
          </w:tcPr>
          <w:p w14:paraId="634663B3" w14:textId="75C71B75" w:rsidR="003B7D03" w:rsidRDefault="003B7D03" w:rsidP="006750E1">
            <w:pPr>
              <w:rPr>
                <w:lang w:eastAsia="en-AU"/>
              </w:rPr>
            </w:pPr>
            <w:r>
              <w:rPr>
                <w:lang w:val="en-US"/>
              </w:rPr>
              <w:t>Towers Podiatry</w:t>
            </w:r>
            <w:r w:rsidR="006750E1">
              <w:rPr>
                <w:lang w:val="en-US"/>
              </w:rPr>
              <w:t xml:space="preserve"> </w:t>
            </w:r>
            <w:r>
              <w:rPr>
                <w:lang w:val="en-US"/>
              </w:rPr>
              <w:t>(Funded)</w:t>
            </w:r>
          </w:p>
        </w:tc>
        <w:tc>
          <w:tcPr>
            <w:tcW w:w="850" w:type="dxa"/>
          </w:tcPr>
          <w:p w14:paraId="1E6BAB96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23A26000" w14:textId="4692BCF9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Podiatrist</w:t>
            </w:r>
          </w:p>
        </w:tc>
        <w:tc>
          <w:tcPr>
            <w:tcW w:w="2410" w:type="dxa"/>
          </w:tcPr>
          <w:p w14:paraId="2749B6EB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851" w:type="dxa"/>
          </w:tcPr>
          <w:p w14:paraId="51FB23D2" w14:textId="5F6D4928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2A9A0FF3" w14:textId="58EC4D8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73629CE3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8D6" w14:textId="23B8FF5A" w:rsidR="003B7D03" w:rsidRDefault="003B7D03" w:rsidP="00B14DED">
            <w:pPr>
              <w:rPr>
                <w:lang w:eastAsia="en-AU"/>
              </w:rPr>
            </w:pPr>
          </w:p>
        </w:tc>
      </w:tr>
      <w:tr w:rsidR="003B7D03" w14:paraId="6A16B5B7" w14:textId="77777777" w:rsidTr="00A41AE6">
        <w:trPr>
          <w:cantSplit/>
        </w:trPr>
        <w:tc>
          <w:tcPr>
            <w:tcW w:w="3114" w:type="dxa"/>
          </w:tcPr>
          <w:p w14:paraId="30BE8605" w14:textId="4617863A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True Relationships and Reproductive Health (Funded)</w:t>
            </w:r>
          </w:p>
        </w:tc>
        <w:tc>
          <w:tcPr>
            <w:tcW w:w="850" w:type="dxa"/>
          </w:tcPr>
          <w:p w14:paraId="18283D8B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457A999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General Practitioner</w:t>
            </w:r>
          </w:p>
          <w:p w14:paraId="5ACDBB29" w14:textId="32120562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Registered Nurse</w:t>
            </w:r>
          </w:p>
        </w:tc>
        <w:tc>
          <w:tcPr>
            <w:tcW w:w="2410" w:type="dxa"/>
          </w:tcPr>
          <w:p w14:paraId="78656048" w14:textId="77777777" w:rsidR="003B7D03" w:rsidRDefault="003B7D03" w:rsidP="00B14DED">
            <w:pPr>
              <w:rPr>
                <w:lang w:val="en-US"/>
              </w:rPr>
            </w:pPr>
            <w:r>
              <w:rPr>
                <w:lang w:val="en-US"/>
              </w:rPr>
              <w:t>Appears to be 3 monthly</w:t>
            </w:r>
          </w:p>
          <w:p w14:paraId="2192008B" w14:textId="642BA8A2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Telehealth</w:t>
            </w:r>
          </w:p>
        </w:tc>
        <w:tc>
          <w:tcPr>
            <w:tcW w:w="851" w:type="dxa"/>
          </w:tcPr>
          <w:p w14:paraId="792B9681" w14:textId="77777777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1839D40B" w14:textId="7C670C3B" w:rsidR="003B7D03" w:rsidRDefault="003B7D03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7D88632A" w14:textId="3733B7A0" w:rsidR="003B7D03" w:rsidRDefault="003B7D03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MPHS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2CC" w14:textId="77777777" w:rsidR="003B7D03" w:rsidRDefault="003B7D03" w:rsidP="00B14DED">
            <w:pPr>
              <w:rPr>
                <w:lang w:eastAsia="en-AU"/>
              </w:rPr>
            </w:pPr>
          </w:p>
        </w:tc>
      </w:tr>
      <w:tr w:rsidR="00FB7AD0" w14:paraId="4B9476E6" w14:textId="77777777" w:rsidTr="00B14DED">
        <w:trPr>
          <w:cantSplit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1B5FF707" w14:textId="7E9C6370" w:rsidR="00FB7AD0" w:rsidRPr="00FB7AD0" w:rsidRDefault="00FB7AD0" w:rsidP="00B14DED">
            <w:pPr>
              <w:rPr>
                <w:b/>
                <w:bCs/>
                <w:lang w:eastAsia="en-AU"/>
              </w:rPr>
            </w:pPr>
          </w:p>
        </w:tc>
      </w:tr>
      <w:tr w:rsidR="00FB7AD0" w14:paraId="635BCFFC" w14:textId="77777777" w:rsidTr="00A41AE6">
        <w:trPr>
          <w:cantSplit/>
        </w:trPr>
        <w:tc>
          <w:tcPr>
            <w:tcW w:w="3114" w:type="dxa"/>
          </w:tcPr>
          <w:p w14:paraId="3E3D7EB8" w14:textId="5B787C41" w:rsidR="00FB7AD0" w:rsidRDefault="00FB7AD0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 Community Housing and Other Services Inc.</w:t>
            </w:r>
          </w:p>
        </w:tc>
        <w:tc>
          <w:tcPr>
            <w:tcW w:w="850" w:type="dxa"/>
          </w:tcPr>
          <w:p w14:paraId="583322DF" w14:textId="2C2CEA01" w:rsidR="00FB7AD0" w:rsidRDefault="00FB7AD0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3CCDB089" w14:textId="685577D1" w:rsidR="00FB7AD0" w:rsidRDefault="00E16218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Vice President</w:t>
            </w:r>
          </w:p>
        </w:tc>
        <w:tc>
          <w:tcPr>
            <w:tcW w:w="2410" w:type="dxa"/>
          </w:tcPr>
          <w:p w14:paraId="3843A28E" w14:textId="77777777" w:rsidR="00FB7AD0" w:rsidRPr="00130947" w:rsidRDefault="00FB7AD0" w:rsidP="00B14DED">
            <w:pPr>
              <w:rPr>
                <w:lang w:val="en-US"/>
              </w:rPr>
            </w:pPr>
            <w:r w:rsidRPr="00130947">
              <w:rPr>
                <w:lang w:val="en-US"/>
              </w:rPr>
              <w:t xml:space="preserve">Onsite: </w:t>
            </w:r>
          </w:p>
          <w:p w14:paraId="15C0035F" w14:textId="77777777" w:rsidR="00FB7AD0" w:rsidRPr="00130947" w:rsidRDefault="00FB7AD0" w:rsidP="00B14DED">
            <w:pPr>
              <w:rPr>
                <w:lang w:val="en-US"/>
              </w:rPr>
            </w:pPr>
            <w:r w:rsidRPr="00130947">
              <w:rPr>
                <w:lang w:val="en-US"/>
              </w:rPr>
              <w:t>Mon/Tues/Thurs/Fri 12.30-3pm</w:t>
            </w:r>
          </w:p>
          <w:p w14:paraId="39FA4459" w14:textId="024E0891" w:rsidR="00FB7AD0" w:rsidRDefault="00FB7AD0" w:rsidP="00B14DED">
            <w:pPr>
              <w:rPr>
                <w:lang w:eastAsia="en-AU"/>
              </w:rPr>
            </w:pPr>
            <w:r w:rsidRPr="00130947">
              <w:rPr>
                <w:lang w:val="en-US"/>
              </w:rPr>
              <w:t>Weds 12.30-2pm</w:t>
            </w:r>
          </w:p>
        </w:tc>
        <w:tc>
          <w:tcPr>
            <w:tcW w:w="851" w:type="dxa"/>
          </w:tcPr>
          <w:p w14:paraId="511CD63C" w14:textId="509FACB5" w:rsidR="00FB7AD0" w:rsidRDefault="00FB7AD0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5A5395B6" w14:textId="07C02C8F" w:rsidR="002E37C2" w:rsidRDefault="002E37C2" w:rsidP="00B14DED">
            <w:pPr>
              <w:rPr>
                <w:lang w:eastAsia="en-AU"/>
              </w:rPr>
            </w:pPr>
          </w:p>
        </w:tc>
        <w:tc>
          <w:tcPr>
            <w:tcW w:w="3260" w:type="dxa"/>
          </w:tcPr>
          <w:p w14:paraId="53A33FC2" w14:textId="73CA8239" w:rsidR="00FB7AD0" w:rsidRDefault="00FB7AD0" w:rsidP="00B14DED">
            <w:pPr>
              <w:rPr>
                <w:lang w:eastAsia="en-AU"/>
              </w:rPr>
            </w:pPr>
            <w:r>
              <w:t>2 Lime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ABF" w14:textId="77777777" w:rsidR="00FB7AD0" w:rsidRDefault="00FB7AD0" w:rsidP="00B14DED">
            <w:pPr>
              <w:rPr>
                <w:lang w:eastAsia="en-AU"/>
              </w:rPr>
            </w:pPr>
          </w:p>
        </w:tc>
      </w:tr>
      <w:tr w:rsidR="00FB7AD0" w14:paraId="1F7FBF51" w14:textId="77777777" w:rsidTr="00B14DED">
        <w:trPr>
          <w:cantSplit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2AF54C60" w14:textId="18B180AF" w:rsidR="00FB7AD0" w:rsidRPr="00FB7AD0" w:rsidRDefault="00FB7AD0" w:rsidP="00B14DED">
            <w:pPr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3F7FD6" w14:paraId="6C2B4377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281" w14:textId="2BC84372" w:rsidR="003F7FD6" w:rsidRDefault="003F7FD6" w:rsidP="00B14DED">
            <w:pPr>
              <w:rPr>
                <w:lang w:eastAsia="en-AU"/>
              </w:rPr>
            </w:pPr>
            <w:r>
              <w:rPr>
                <w:lang w:val="en-US"/>
              </w:rPr>
              <w:t>Belyando Enterprise Network Inc (BENI)</w:t>
            </w:r>
          </w:p>
        </w:tc>
        <w:tc>
          <w:tcPr>
            <w:tcW w:w="850" w:type="dxa"/>
          </w:tcPr>
          <w:p w14:paraId="366771C8" w14:textId="11EC5389" w:rsidR="003F7FD6" w:rsidRDefault="003F7FD6" w:rsidP="00B14DED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984D1DC" w14:textId="4D2AA506" w:rsidR="003F7FD6" w:rsidRDefault="003F7FD6" w:rsidP="00B14DE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773B459" w14:textId="77777777" w:rsidR="003F7FD6" w:rsidRDefault="003F7FD6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6CDA827C" w14:textId="77777777" w:rsidR="003F7FD6" w:rsidRPr="00302FB3" w:rsidRDefault="003F7FD6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5CCCC2E" w14:textId="77777777" w:rsidR="003F7FD6" w:rsidRPr="00302FB3" w:rsidRDefault="003F7FD6" w:rsidP="00B14DED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15F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059" w14:textId="0B28F139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2782A464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524" w14:textId="5E9A4063" w:rsidR="003F7FD6" w:rsidRDefault="002E37C2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CHANT</w:t>
            </w:r>
          </w:p>
        </w:tc>
        <w:tc>
          <w:tcPr>
            <w:tcW w:w="850" w:type="dxa"/>
          </w:tcPr>
          <w:p w14:paraId="5154753B" w14:textId="324D6AF0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30223BA4" w14:textId="1AA91D5B" w:rsidR="003F7FD6" w:rsidRDefault="00B2318D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Local Reference Group</w:t>
            </w:r>
          </w:p>
        </w:tc>
        <w:tc>
          <w:tcPr>
            <w:tcW w:w="2410" w:type="dxa"/>
          </w:tcPr>
          <w:p w14:paraId="2C56C8F0" w14:textId="54CD55E0" w:rsidR="003F7FD6" w:rsidRDefault="003F7FD6" w:rsidP="00B14DED">
            <w:pPr>
              <w:rPr>
                <w:lang w:eastAsia="en-AU"/>
              </w:rPr>
            </w:pPr>
            <w:r>
              <w:rPr>
                <w:lang w:val="en-US"/>
              </w:rPr>
              <w:t>Onsite</w:t>
            </w:r>
          </w:p>
        </w:tc>
        <w:tc>
          <w:tcPr>
            <w:tcW w:w="851" w:type="dxa"/>
          </w:tcPr>
          <w:p w14:paraId="1867682C" w14:textId="6CA286BF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52141050" w14:textId="727556A8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CF8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31D" w14:textId="3CBABCCC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315E795A" w14:textId="77777777" w:rsidTr="00A41AE6">
        <w:trPr>
          <w:cantSplit/>
        </w:trPr>
        <w:tc>
          <w:tcPr>
            <w:tcW w:w="3114" w:type="dxa"/>
          </w:tcPr>
          <w:p w14:paraId="278C5F1D" w14:textId="754CC406" w:rsidR="003F7FD6" w:rsidRDefault="003F7FD6" w:rsidP="00B14DED">
            <w:pPr>
              <w:rPr>
                <w:lang w:eastAsia="en-AU"/>
              </w:rPr>
            </w:pPr>
            <w:r>
              <w:rPr>
                <w:lang w:val="en-US"/>
              </w:rPr>
              <w:t>Clermont4Doctors</w:t>
            </w:r>
          </w:p>
        </w:tc>
        <w:tc>
          <w:tcPr>
            <w:tcW w:w="850" w:type="dxa"/>
          </w:tcPr>
          <w:p w14:paraId="4F299CF2" w14:textId="5F0C4D8E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0A76DFB6" w14:textId="591BC12F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0D70FCE5" w14:textId="0019BBE9" w:rsidR="003F7FD6" w:rsidRDefault="003F7FD6" w:rsidP="00B14DED">
            <w:pPr>
              <w:rPr>
                <w:lang w:eastAsia="en-AU"/>
              </w:rPr>
            </w:pPr>
            <w:r>
              <w:rPr>
                <w:lang w:val="en-US"/>
              </w:rPr>
              <w:t>Onsite</w:t>
            </w:r>
          </w:p>
        </w:tc>
        <w:tc>
          <w:tcPr>
            <w:tcW w:w="851" w:type="dxa"/>
          </w:tcPr>
          <w:p w14:paraId="42A2A460" w14:textId="32185109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7488BFC7" w14:textId="1A8A4E50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B61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C44" w14:textId="62E9B493" w:rsidR="003F7FD6" w:rsidRDefault="003F7FD6" w:rsidP="00B14DED">
            <w:pPr>
              <w:rPr>
                <w:lang w:eastAsia="en-AU"/>
              </w:rPr>
            </w:pPr>
          </w:p>
        </w:tc>
      </w:tr>
      <w:tr w:rsidR="001A2342" w14:paraId="12429868" w14:textId="77777777" w:rsidTr="00A41AE6">
        <w:trPr>
          <w:cantSplit/>
        </w:trPr>
        <w:tc>
          <w:tcPr>
            <w:tcW w:w="3114" w:type="dxa"/>
          </w:tcPr>
          <w:p w14:paraId="1878AB79" w14:textId="34B1B43E" w:rsidR="001A2342" w:rsidRDefault="001A2342" w:rsidP="00B14DED">
            <w:pPr>
              <w:rPr>
                <w:lang w:val="en-US"/>
              </w:rPr>
            </w:pPr>
            <w:r>
              <w:rPr>
                <w:lang w:val="en-US"/>
              </w:rPr>
              <w:t xml:space="preserve">Clermont and District Senior Citizens Association </w:t>
            </w:r>
          </w:p>
        </w:tc>
        <w:tc>
          <w:tcPr>
            <w:tcW w:w="850" w:type="dxa"/>
          </w:tcPr>
          <w:p w14:paraId="6857116E" w14:textId="77777777" w:rsidR="001A2342" w:rsidRDefault="001A2342" w:rsidP="00B14DED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F4485F2" w14:textId="77777777" w:rsidR="001A2342" w:rsidRDefault="001A2342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32D37EB7" w14:textId="77777777" w:rsidR="001A2342" w:rsidRDefault="001A2342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6B0F83C" w14:textId="77777777" w:rsidR="001A2342" w:rsidRPr="00606637" w:rsidRDefault="001A2342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E301A1E" w14:textId="77777777" w:rsidR="001A2342" w:rsidRPr="00606637" w:rsidRDefault="001A2342" w:rsidP="00B14DED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8B6" w14:textId="77777777" w:rsidR="001A2342" w:rsidRDefault="001A2342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52AE" w14:textId="77777777" w:rsidR="001A2342" w:rsidRDefault="001A2342" w:rsidP="00B14DED">
            <w:pPr>
              <w:rPr>
                <w:lang w:val="en-US"/>
              </w:rPr>
            </w:pPr>
          </w:p>
        </w:tc>
      </w:tr>
      <w:tr w:rsidR="00606637" w14:paraId="72DD1893" w14:textId="77777777" w:rsidTr="00A41AE6">
        <w:trPr>
          <w:cantSplit/>
        </w:trPr>
        <w:tc>
          <w:tcPr>
            <w:tcW w:w="3114" w:type="dxa"/>
          </w:tcPr>
          <w:p w14:paraId="6D6FD18B" w14:textId="2D77A66B" w:rsidR="00606637" w:rsidRDefault="00606637" w:rsidP="00B14DED">
            <w:pPr>
              <w:rPr>
                <w:lang w:val="en-US"/>
              </w:rPr>
            </w:pPr>
            <w:r>
              <w:rPr>
                <w:lang w:val="en-US"/>
              </w:rPr>
              <w:t>Clermont Meals on Wheels</w:t>
            </w:r>
          </w:p>
        </w:tc>
        <w:tc>
          <w:tcPr>
            <w:tcW w:w="850" w:type="dxa"/>
          </w:tcPr>
          <w:p w14:paraId="75C6BC4D" w14:textId="77777777" w:rsidR="00606637" w:rsidRDefault="00606637" w:rsidP="00B14DED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432CB15" w14:textId="77777777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0BA5E13D" w14:textId="77777777" w:rsidR="00606637" w:rsidRDefault="00606637" w:rsidP="00B14DED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5BE9741" w14:textId="69E9A5A7" w:rsidR="00606637" w:rsidRPr="00A37B4D" w:rsidRDefault="00606637" w:rsidP="00B14D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BBD9E5D" w14:textId="46EB2077" w:rsidR="00606637" w:rsidRDefault="00606637" w:rsidP="00B14DED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21B" w14:textId="77777777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1C1" w14:textId="77777777" w:rsidR="00606637" w:rsidRDefault="00606637" w:rsidP="00B14DED">
            <w:pPr>
              <w:rPr>
                <w:lang w:val="en-US"/>
              </w:rPr>
            </w:pPr>
          </w:p>
        </w:tc>
      </w:tr>
      <w:tr w:rsidR="003F7FD6" w14:paraId="31E8F0ED" w14:textId="77777777" w:rsidTr="00A41AE6">
        <w:trPr>
          <w:cantSplit/>
        </w:trPr>
        <w:tc>
          <w:tcPr>
            <w:tcW w:w="3114" w:type="dxa"/>
          </w:tcPr>
          <w:p w14:paraId="41D369E0" w14:textId="4D2D798F" w:rsidR="003F7FD6" w:rsidRDefault="003F7FD6" w:rsidP="00B14DED">
            <w:pPr>
              <w:rPr>
                <w:lang w:eastAsia="en-AU"/>
              </w:rPr>
            </w:pPr>
            <w:r>
              <w:rPr>
                <w:lang w:val="en-US"/>
              </w:rPr>
              <w:t>CRU – Community Resource Unit Ltd</w:t>
            </w:r>
          </w:p>
        </w:tc>
        <w:tc>
          <w:tcPr>
            <w:tcW w:w="850" w:type="dxa"/>
          </w:tcPr>
          <w:p w14:paraId="66918F76" w14:textId="76082EA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</w:tcPr>
          <w:p w14:paraId="7939A0F1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410" w:type="dxa"/>
          </w:tcPr>
          <w:p w14:paraId="32E04027" w14:textId="50F755A0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</w:tcPr>
          <w:p w14:paraId="6009E2B8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</w:tcPr>
          <w:p w14:paraId="764BA2C7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8C0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C59" w14:textId="3AC15CC5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111FD1CB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60E" w14:textId="527E7337" w:rsidR="003F7FD6" w:rsidRDefault="003F7B93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Isolated Children’s Parents’ Association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2F3" w14:textId="32F2B65A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F6E" w14:textId="77777777" w:rsidR="003F7FD6" w:rsidRDefault="003F7B93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President</w:t>
            </w:r>
          </w:p>
          <w:p w14:paraId="49039DE7" w14:textId="77777777" w:rsidR="003F7B93" w:rsidRDefault="003F7B93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Secretary</w:t>
            </w:r>
          </w:p>
          <w:p w14:paraId="3117C2F8" w14:textId="77777777" w:rsidR="003F7B93" w:rsidRDefault="003F7B93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Treasurer</w:t>
            </w:r>
          </w:p>
          <w:p w14:paraId="5373A980" w14:textId="6A832547" w:rsidR="003F7B93" w:rsidRDefault="003F7B93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Branch Mentor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2C5" w14:textId="3654013F" w:rsidR="003F7FD6" w:rsidRDefault="003F7B93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Onsite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F4A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DEA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04A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F41" w14:textId="77777777" w:rsidR="003F7FD6" w:rsidRDefault="003F7FD6" w:rsidP="00B14DED">
            <w:pPr>
              <w:rPr>
                <w:lang w:eastAsia="en-AU"/>
              </w:rPr>
            </w:pPr>
          </w:p>
        </w:tc>
      </w:tr>
      <w:tr w:rsidR="00B2318D" w14:paraId="142733AE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5D4" w14:textId="12F0F562" w:rsidR="00B2318D" w:rsidRDefault="00E16218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Men’s Shed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087" w14:textId="244A73F0" w:rsidR="00B2318D" w:rsidRDefault="00B2318D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511" w14:textId="51C0AD3D" w:rsidR="00B2318D" w:rsidRDefault="00B2318D" w:rsidP="00B14DED">
            <w:pPr>
              <w:rPr>
                <w:lang w:eastAsia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7D7" w14:textId="00206B6D" w:rsidR="00B2318D" w:rsidRDefault="00E16218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Onsite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4B3" w14:textId="4384DA46" w:rsidR="00B2318D" w:rsidRDefault="00B2318D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FD0" w14:textId="4549410F" w:rsidR="00B2318D" w:rsidRDefault="00B2318D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0E8" w14:textId="38E63D0B" w:rsidR="00B2318D" w:rsidRDefault="00E16218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25 Power House Lane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606" w14:textId="31E27168" w:rsidR="00B2318D" w:rsidRDefault="00B2318D" w:rsidP="00B14DED">
            <w:pPr>
              <w:rPr>
                <w:lang w:eastAsia="en-AU"/>
              </w:rPr>
            </w:pPr>
          </w:p>
        </w:tc>
      </w:tr>
      <w:tr w:rsidR="00606637" w14:paraId="67B4B875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745" w14:textId="25E017F9" w:rsidR="00606637" w:rsidRDefault="00606637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Clermont CWA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7D41" w14:textId="77777777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2A0" w14:textId="77777777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00F" w14:textId="77777777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AC8" w14:textId="33798ADD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3E6" w14:textId="2651AF66" w:rsidR="00606637" w:rsidRDefault="00606637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ED9" w14:textId="6D44886D" w:rsidR="00606637" w:rsidRDefault="00606637" w:rsidP="00B14DED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CWA Hall, </w:t>
            </w:r>
            <w:r w:rsidRPr="00606637">
              <w:rPr>
                <w:lang w:eastAsia="en-AU"/>
              </w:rPr>
              <w:t>28 Sirius Street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876" w14:textId="77777777" w:rsidR="00606637" w:rsidRDefault="00606637" w:rsidP="00B14DED">
            <w:pPr>
              <w:rPr>
                <w:lang w:eastAsia="en-AU"/>
              </w:rPr>
            </w:pPr>
          </w:p>
        </w:tc>
      </w:tr>
      <w:tr w:rsidR="003F7B93" w14:paraId="30615009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43E" w14:textId="22295034" w:rsidR="003F7B93" w:rsidRDefault="002E37C2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Rotary Clermont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A4F" w14:textId="5ECA5C95" w:rsidR="00141722" w:rsidRDefault="00141722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481" w14:textId="77777777" w:rsidR="003F7B93" w:rsidRDefault="002E37C2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President</w:t>
            </w:r>
          </w:p>
          <w:p w14:paraId="4D533306" w14:textId="77777777" w:rsidR="00141722" w:rsidRDefault="00141722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Secretary</w:t>
            </w:r>
          </w:p>
          <w:p w14:paraId="66441618" w14:textId="538561FF" w:rsidR="00141722" w:rsidRDefault="00141722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Treasurer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80D" w14:textId="1D3106EB" w:rsidR="003F7B93" w:rsidRDefault="002E37C2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Onsite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2B0" w14:textId="77777777" w:rsidR="003F7B93" w:rsidRDefault="003F7B93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D37" w14:textId="29893C71" w:rsidR="00141722" w:rsidRDefault="00141722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AAB" w14:textId="77777777" w:rsidR="003F7B93" w:rsidRDefault="003F7B93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D59" w14:textId="2710C497" w:rsidR="003F7B93" w:rsidRDefault="003F7B93" w:rsidP="00B14DED">
            <w:pPr>
              <w:rPr>
                <w:lang w:eastAsia="en-AU"/>
              </w:rPr>
            </w:pPr>
          </w:p>
        </w:tc>
      </w:tr>
      <w:tr w:rsidR="003F7FD6" w14:paraId="54BEB849" w14:textId="77777777" w:rsidTr="00B14DED">
        <w:trPr>
          <w:cantSplit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64EB691" w14:textId="58D11600" w:rsidR="003F7FD6" w:rsidRPr="009B1F2A" w:rsidRDefault="003F7FD6" w:rsidP="00B14DED">
            <w:pPr>
              <w:rPr>
                <w:b/>
                <w:bCs/>
                <w:lang w:eastAsia="en-AU"/>
              </w:rPr>
            </w:pPr>
          </w:p>
        </w:tc>
      </w:tr>
      <w:tr w:rsidR="003F7FD6" w14:paraId="4F278EAC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350" w14:textId="30347B76" w:rsidR="003F7FD6" w:rsidRPr="00F75DBB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Greater Whitsunday Communities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5F4" w14:textId="144EB864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F14" w14:textId="50BB89F8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Senior Coordinator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926" w14:textId="799C392A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A34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6BC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CD5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562" w14:textId="77777777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2DE5C129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A54" w14:textId="77777777" w:rsidR="003F7FD6" w:rsidRPr="00F75DBB" w:rsidRDefault="003F7FD6" w:rsidP="00B14DED">
            <w:pPr>
              <w:rPr>
                <w:lang w:eastAsia="en-AU"/>
              </w:rPr>
            </w:pPr>
            <w:r w:rsidRPr="00F75DBB">
              <w:rPr>
                <w:lang w:eastAsia="en-AU"/>
              </w:rPr>
              <w:t>Isaac Shire</w:t>
            </w:r>
          </w:p>
          <w:p w14:paraId="7315601F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B2B" w14:textId="2B049C43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54C" w14:textId="46B7FC41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Mayor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2AF" w14:textId="43C0BD33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7C1" w14:textId="6845F668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B55" w14:textId="7D3CA3A9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C03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AA7" w14:textId="49529239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27CC9111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9D3" w14:textId="1A5096BB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Isaac Regional Council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C19" w14:textId="6AEB7833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C14" w14:textId="28D6D6B7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Chief Executive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2AB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713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C49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1D4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C88" w14:textId="7FC0657A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028FBB85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9DF" w14:textId="34657A24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Isaac Regional Council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3C8" w14:textId="666F2FC4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C58" w14:textId="6496B53F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Head of Advocacy and External Affairs – Office of the Mayor/CEO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9E6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C6F" w14:textId="5F0AF003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AC9" w14:textId="1A5F8BB9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068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205" w14:textId="1301F22F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18824A55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6FD7" w14:textId="35C23D1B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Isaac Regional Council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5E2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F7D" w14:textId="77777777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Coordinator Executive Support</w:t>
            </w:r>
          </w:p>
          <w:p w14:paraId="02D30C5D" w14:textId="77CAF3B9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Office of the Mayor and CEO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42B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227" w14:textId="41A68313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EBC" w14:textId="675F4F60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A11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D1C" w14:textId="77777777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0B645D6B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4855" w14:textId="77777777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JCU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FE1" w14:textId="31E723F5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4420" w14:textId="77777777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Isaac Shire Project Team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A48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CFD" w14:textId="2BFF3D88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D0C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BDD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59D" w14:textId="4CB4A81A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354F95FB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7C35" w14:textId="77777777" w:rsidR="003F7FD6" w:rsidRDefault="003F7FD6" w:rsidP="00B14DED">
            <w:pPr>
              <w:rPr>
                <w:lang w:eastAsia="en-AU"/>
              </w:rPr>
            </w:pPr>
            <w:r w:rsidRPr="00F75DBB">
              <w:rPr>
                <w:lang w:eastAsia="en-AU"/>
              </w:rPr>
              <w:t>MHHS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8C9" w14:textId="0B5B35F0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7E17" w14:textId="77777777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CEO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B58" w14:textId="77777777" w:rsidR="003F7FD6" w:rsidRDefault="003F7FD6" w:rsidP="00B14D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858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1E4" w14:textId="49D81AEE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69D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4AAF7" w14:textId="49A1BBAC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6EDFDC39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8644" w14:textId="77777777" w:rsidR="003F7FD6" w:rsidRDefault="003F7FD6" w:rsidP="00B14DED">
            <w:pPr>
              <w:rPr>
                <w:lang w:eastAsia="en-AU"/>
              </w:rPr>
            </w:pPr>
            <w:r w:rsidRPr="00F75DBB">
              <w:rPr>
                <w:lang w:eastAsia="en-AU"/>
              </w:rPr>
              <w:t>MHHS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E81" w14:textId="4530FA0D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4F7F" w14:textId="77777777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Executive Director Research and Innovation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77C" w14:textId="77777777" w:rsidR="003F7FD6" w:rsidRDefault="003F7FD6" w:rsidP="00B14D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3A9" w14:textId="39C90B69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326" w14:textId="028DF328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1DD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A29BC" w14:textId="5CA9813C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3CED0BBA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40B" w14:textId="16B4AFCB" w:rsidR="003F7FD6" w:rsidRPr="00F75DBB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MHHS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6FC" w14:textId="02F5919A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C35" w14:textId="64AF0BEB" w:rsidR="003F7FD6" w:rsidRDefault="003F7FD6" w:rsidP="00B14DED">
            <w:pPr>
              <w:rPr>
                <w:lang w:eastAsia="en-AU"/>
              </w:rPr>
            </w:pPr>
            <w:r w:rsidRPr="00623DB0">
              <w:rPr>
                <w:lang w:eastAsia="en-AU"/>
              </w:rPr>
              <w:t>Executive Director – Public Health &amp; Rural Services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DFF" w14:textId="77777777" w:rsidR="003F7FD6" w:rsidRDefault="003F7FD6" w:rsidP="00B14D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C0B6" w14:textId="77777777" w:rsidR="003F7FD6" w:rsidRDefault="003F7FD6" w:rsidP="00B14D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559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6AF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C4" w14:textId="77777777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72CD7E01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6920" w14:textId="77777777" w:rsidR="003F7FD6" w:rsidRPr="00F75DBB" w:rsidRDefault="003F7FD6" w:rsidP="00B14DED">
            <w:pPr>
              <w:rPr>
                <w:lang w:eastAsia="en-AU"/>
              </w:rPr>
            </w:pPr>
            <w:r w:rsidRPr="00F75DBB">
              <w:rPr>
                <w:lang w:eastAsia="en-AU"/>
              </w:rPr>
              <w:t>MHHS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74B" w14:textId="03DD5453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AC5" w14:textId="6A655F80" w:rsidR="003F7FD6" w:rsidRDefault="003F7FD6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Director, Strategy and Planning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FFA" w14:textId="77777777" w:rsidR="003F7FD6" w:rsidRDefault="003F7FD6" w:rsidP="00B14D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918" w14:textId="77777777" w:rsidR="003F7FD6" w:rsidRDefault="003F7FD6" w:rsidP="00B14D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17D" w14:textId="1AB5FF14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369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518" w14:textId="6DCFCD23" w:rsidR="003F7FD6" w:rsidRDefault="003F7FD6" w:rsidP="00B14DED">
            <w:pPr>
              <w:rPr>
                <w:lang w:eastAsia="en-AU"/>
              </w:rPr>
            </w:pPr>
          </w:p>
        </w:tc>
      </w:tr>
      <w:tr w:rsidR="003F7FD6" w14:paraId="7931A9A8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EA1" w14:textId="1B90E89C" w:rsidR="003F7FD6" w:rsidRDefault="003F7FD6" w:rsidP="00B14DED">
            <w:pPr>
              <w:rPr>
                <w:rFonts w:ascii="Arial" w:hAnsi="Arial" w:cs="Arial"/>
              </w:rPr>
            </w:pPr>
            <w:r w:rsidRPr="00072DFC">
              <w:rPr>
                <w:lang w:eastAsia="en-AU"/>
              </w:rPr>
              <w:t>MHHS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691" w14:textId="5C2EA468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F1B" w14:textId="138925E8" w:rsidR="003F7FD6" w:rsidRDefault="003F7FD6" w:rsidP="00B14DED">
            <w:pPr>
              <w:rPr>
                <w:lang w:eastAsia="en-AU"/>
              </w:rPr>
            </w:pPr>
            <w:r w:rsidRPr="00072DFC">
              <w:rPr>
                <w:lang w:eastAsia="en-AU"/>
              </w:rPr>
              <w:t>Senior Director, Strategy, Governance and Engagement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851" w14:textId="77777777" w:rsidR="003F7FD6" w:rsidRDefault="003F7FD6" w:rsidP="00B14D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829" w14:textId="1F51A629" w:rsidR="003F7FD6" w:rsidRDefault="003F7FD6" w:rsidP="00B14DED">
            <w:pPr>
              <w:rPr>
                <w:rStyle w:val="Hyperlin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2BA" w14:textId="2F99189A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B2F" w14:textId="77777777" w:rsidR="003F7FD6" w:rsidRDefault="003F7FD6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5BB" w14:textId="4776B20B" w:rsidR="003F7FD6" w:rsidRDefault="003F7FD6" w:rsidP="00B14DED">
            <w:pPr>
              <w:rPr>
                <w:lang w:eastAsia="en-AU"/>
              </w:rPr>
            </w:pPr>
          </w:p>
        </w:tc>
      </w:tr>
      <w:tr w:rsidR="00605E5F" w14:paraId="7A45D882" w14:textId="77777777" w:rsidTr="00A41AE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2C8" w14:textId="08D6E266" w:rsidR="00605E5F" w:rsidRPr="00072DFC" w:rsidRDefault="00605E5F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NQPHN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950" w14:textId="0466111C" w:rsidR="00605E5F" w:rsidRPr="00072DFC" w:rsidRDefault="00605E5F" w:rsidP="00B14DED">
            <w:pPr>
              <w:rPr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6EB" w14:textId="1A988968" w:rsidR="00605E5F" w:rsidRPr="00072DFC" w:rsidRDefault="00605E5F" w:rsidP="00B14DED">
            <w:pPr>
              <w:rPr>
                <w:lang w:eastAsia="en-AU"/>
              </w:rPr>
            </w:pPr>
            <w:r>
              <w:rPr>
                <w:lang w:eastAsia="en-AU"/>
              </w:rPr>
              <w:t>Integration and Partnerships Specialist - Mackay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B95" w14:textId="77777777" w:rsidR="00605E5F" w:rsidRDefault="00605E5F" w:rsidP="00B14DED">
            <w:pPr>
              <w:rPr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E2C" w14:textId="1DC9BE57" w:rsidR="00605E5F" w:rsidRPr="00605E5F" w:rsidRDefault="00605E5F" w:rsidP="00B14DED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CEB" w14:textId="264BC491" w:rsidR="00605E5F" w:rsidRDefault="00605E5F" w:rsidP="00B14DED">
            <w:pPr>
              <w:rPr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288" w14:textId="77777777" w:rsidR="00605E5F" w:rsidRDefault="00605E5F" w:rsidP="00B14DED">
            <w:pPr>
              <w:rPr>
                <w:lang w:eastAsia="en-A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91C" w14:textId="77777777" w:rsidR="00605E5F" w:rsidRDefault="00605E5F" w:rsidP="00B14DED">
            <w:pPr>
              <w:rPr>
                <w:lang w:eastAsia="en-AU"/>
              </w:rPr>
            </w:pPr>
          </w:p>
        </w:tc>
      </w:tr>
    </w:tbl>
    <w:p w14:paraId="40A30C32" w14:textId="58A7E91B" w:rsidR="00AB4AF3" w:rsidRPr="00DA44D7" w:rsidRDefault="00AB4AF3" w:rsidP="00AB4AF3">
      <w:pPr>
        <w:rPr>
          <w:rFonts w:asciiTheme="majorHAnsi" w:eastAsiaTheme="majorEastAsia" w:hAnsiTheme="majorHAnsi" w:cstheme="majorBidi"/>
          <w:lang w:eastAsia="en-AU"/>
        </w:rPr>
      </w:pPr>
    </w:p>
    <w:sectPr w:rsidR="00AB4AF3" w:rsidRPr="00DA44D7" w:rsidSect="004737A5">
      <w:footerReference w:type="default" r:id="rId10"/>
      <w:pgSz w:w="16838" w:h="11906" w:orient="landscape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A703" w14:textId="77777777" w:rsidR="00594EDC" w:rsidRDefault="00594EDC" w:rsidP="00DE6DB9">
      <w:pPr>
        <w:spacing w:after="0" w:line="240" w:lineRule="auto"/>
      </w:pPr>
      <w:r>
        <w:separator/>
      </w:r>
    </w:p>
  </w:endnote>
  <w:endnote w:type="continuationSeparator" w:id="0">
    <w:p w14:paraId="1D19439B" w14:textId="77777777" w:rsidR="00594EDC" w:rsidRDefault="00594EDC" w:rsidP="00DE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735E" w14:textId="612E683F" w:rsidR="00883395" w:rsidRPr="00FB6457" w:rsidRDefault="008B7D65" w:rsidP="00883395">
    <w:pPr>
      <w:pStyle w:val="Footer"/>
      <w:tabs>
        <w:tab w:val="clear" w:pos="4513"/>
        <w:tab w:val="clear" w:pos="9026"/>
        <w:tab w:val="right" w:pos="14317"/>
      </w:tabs>
      <w:rPr>
        <w:sz w:val="16"/>
        <w:szCs w:val="16"/>
        <w:lang w:val="en-US"/>
      </w:rPr>
    </w:pPr>
    <w:r w:rsidRPr="008B7D65">
      <w:rPr>
        <w:sz w:val="16"/>
        <w:szCs w:val="16"/>
      </w:rPr>
      <w:t xml:space="preserve">Guidelines for participatory place-based health planning © 2025 by Deborah Smith and Karen Johnston is licensed under CC BY-NC-SA 4.0. To view a copy of this license, visit </w:t>
    </w:r>
    <w:hyperlink r:id="rId1" w:tgtFrame="_blank" w:tooltip="https://creativecommons.org/licenses/by-nc-sa/4.0/" w:history="1">
      <w:r w:rsidRPr="008B7D65">
        <w:rPr>
          <w:rStyle w:val="Hyperlink"/>
          <w:sz w:val="16"/>
          <w:szCs w:val="16"/>
        </w:rPr>
        <w:t>https://creativecommons.org/licenses/by-nc-sa/4.0/</w:t>
      </w:r>
    </w:hyperlink>
    <w:r w:rsidR="00883395" w:rsidRPr="00FB6457">
      <w:rPr>
        <w:sz w:val="16"/>
        <w:szCs w:val="16"/>
        <w:lang w:val="en-US"/>
      </w:rPr>
      <w:tab/>
    </w:r>
    <w:r w:rsidR="00883395" w:rsidRPr="00FB6457">
      <w:rPr>
        <w:sz w:val="16"/>
        <w:szCs w:val="16"/>
        <w:lang w:val="en-US"/>
      </w:rPr>
      <w:fldChar w:fldCharType="begin"/>
    </w:r>
    <w:r w:rsidR="00883395" w:rsidRPr="00FB6457">
      <w:rPr>
        <w:sz w:val="16"/>
        <w:szCs w:val="16"/>
        <w:lang w:val="en-US"/>
      </w:rPr>
      <w:instrText xml:space="preserve"> PAGE   \* MERGEFORMAT </w:instrText>
    </w:r>
    <w:r w:rsidR="00883395" w:rsidRPr="00FB6457">
      <w:rPr>
        <w:sz w:val="16"/>
        <w:szCs w:val="16"/>
        <w:lang w:val="en-US"/>
      </w:rPr>
      <w:fldChar w:fldCharType="separate"/>
    </w:r>
    <w:r w:rsidR="00883395" w:rsidRPr="00FB6457">
      <w:rPr>
        <w:noProof/>
        <w:sz w:val="16"/>
        <w:szCs w:val="16"/>
        <w:lang w:val="en-US"/>
      </w:rPr>
      <w:t>1</w:t>
    </w:r>
    <w:r w:rsidR="00883395" w:rsidRPr="00FB6457">
      <w:rPr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6499" w14:textId="77777777" w:rsidR="00594EDC" w:rsidRDefault="00594EDC" w:rsidP="00DE6DB9">
      <w:pPr>
        <w:spacing w:after="0" w:line="240" w:lineRule="auto"/>
      </w:pPr>
      <w:r>
        <w:separator/>
      </w:r>
    </w:p>
  </w:footnote>
  <w:footnote w:type="continuationSeparator" w:id="0">
    <w:p w14:paraId="7309B5DE" w14:textId="77777777" w:rsidR="00594EDC" w:rsidRDefault="00594EDC" w:rsidP="00DE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64D"/>
    <w:multiLevelType w:val="multilevel"/>
    <w:tmpl w:val="744A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C7DBF"/>
    <w:multiLevelType w:val="hybridMultilevel"/>
    <w:tmpl w:val="7A383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AA4"/>
    <w:multiLevelType w:val="multilevel"/>
    <w:tmpl w:val="744A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A2496"/>
    <w:multiLevelType w:val="hybridMultilevel"/>
    <w:tmpl w:val="75223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77F7E"/>
    <w:multiLevelType w:val="multilevel"/>
    <w:tmpl w:val="91FA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F1C8E"/>
    <w:multiLevelType w:val="hybridMultilevel"/>
    <w:tmpl w:val="390AB7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03701"/>
    <w:multiLevelType w:val="multilevel"/>
    <w:tmpl w:val="CA3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1C4B13"/>
    <w:multiLevelType w:val="multilevel"/>
    <w:tmpl w:val="AE08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A54E7"/>
    <w:multiLevelType w:val="multilevel"/>
    <w:tmpl w:val="77D0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65F16"/>
    <w:multiLevelType w:val="hybridMultilevel"/>
    <w:tmpl w:val="41EED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40CA2"/>
    <w:multiLevelType w:val="multilevel"/>
    <w:tmpl w:val="8B0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350B44"/>
    <w:multiLevelType w:val="hybridMultilevel"/>
    <w:tmpl w:val="BF1AC7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C9714F"/>
    <w:multiLevelType w:val="hybridMultilevel"/>
    <w:tmpl w:val="4F000CE0"/>
    <w:lvl w:ilvl="0" w:tplc="2286B44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6156BD"/>
    <w:multiLevelType w:val="multilevel"/>
    <w:tmpl w:val="CA3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52633C"/>
    <w:multiLevelType w:val="multilevel"/>
    <w:tmpl w:val="77D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5A2FFA"/>
    <w:multiLevelType w:val="multilevel"/>
    <w:tmpl w:val="7FAEC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172C7C"/>
    <w:multiLevelType w:val="multilevel"/>
    <w:tmpl w:val="7464B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10299"/>
    <w:multiLevelType w:val="hybridMultilevel"/>
    <w:tmpl w:val="AC8CEA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855EB3"/>
    <w:multiLevelType w:val="multilevel"/>
    <w:tmpl w:val="8D06A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A65E70"/>
    <w:multiLevelType w:val="hybridMultilevel"/>
    <w:tmpl w:val="526A0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6917"/>
    <w:multiLevelType w:val="multilevel"/>
    <w:tmpl w:val="77D0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AC6300"/>
    <w:multiLevelType w:val="multilevel"/>
    <w:tmpl w:val="77D0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555E6B"/>
    <w:multiLevelType w:val="multilevel"/>
    <w:tmpl w:val="EC9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8D16F1"/>
    <w:multiLevelType w:val="multilevel"/>
    <w:tmpl w:val="AD1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3E3E0A"/>
    <w:multiLevelType w:val="hybridMultilevel"/>
    <w:tmpl w:val="6F5CA7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C90573"/>
    <w:multiLevelType w:val="multilevel"/>
    <w:tmpl w:val="6DA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ED04DD"/>
    <w:multiLevelType w:val="multilevel"/>
    <w:tmpl w:val="674683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462115439">
    <w:abstractNumId w:val="14"/>
  </w:num>
  <w:num w:numId="2" w16cid:durableId="307705455">
    <w:abstractNumId w:val="22"/>
  </w:num>
  <w:num w:numId="3" w16cid:durableId="729576962">
    <w:abstractNumId w:val="26"/>
  </w:num>
  <w:num w:numId="4" w16cid:durableId="1756633753">
    <w:abstractNumId w:val="2"/>
  </w:num>
  <w:num w:numId="5" w16cid:durableId="1296057411">
    <w:abstractNumId w:val="18"/>
  </w:num>
  <w:num w:numId="6" w16cid:durableId="1069620403">
    <w:abstractNumId w:val="4"/>
  </w:num>
  <w:num w:numId="7" w16cid:durableId="928008281">
    <w:abstractNumId w:val="15"/>
  </w:num>
  <w:num w:numId="8" w16cid:durableId="1940528438">
    <w:abstractNumId w:val="10"/>
  </w:num>
  <w:num w:numId="9" w16cid:durableId="1646857873">
    <w:abstractNumId w:val="23"/>
  </w:num>
  <w:num w:numId="10" w16cid:durableId="1837964018">
    <w:abstractNumId w:val="7"/>
  </w:num>
  <w:num w:numId="11" w16cid:durableId="1810053429">
    <w:abstractNumId w:val="25"/>
  </w:num>
  <w:num w:numId="12" w16cid:durableId="860320677">
    <w:abstractNumId w:val="19"/>
  </w:num>
  <w:num w:numId="13" w16cid:durableId="1756627288">
    <w:abstractNumId w:val="1"/>
  </w:num>
  <w:num w:numId="14" w16cid:durableId="1702172072">
    <w:abstractNumId w:val="12"/>
  </w:num>
  <w:num w:numId="15" w16cid:durableId="1208571765">
    <w:abstractNumId w:val="5"/>
  </w:num>
  <w:num w:numId="16" w16cid:durableId="1935934534">
    <w:abstractNumId w:val="8"/>
  </w:num>
  <w:num w:numId="17" w16cid:durableId="1558054526">
    <w:abstractNumId w:val="20"/>
  </w:num>
  <w:num w:numId="18" w16cid:durableId="784353311">
    <w:abstractNumId w:val="21"/>
  </w:num>
  <w:num w:numId="19" w16cid:durableId="660424967">
    <w:abstractNumId w:val="3"/>
  </w:num>
  <w:num w:numId="20" w16cid:durableId="1791894852">
    <w:abstractNumId w:val="24"/>
  </w:num>
  <w:num w:numId="21" w16cid:durableId="305857352">
    <w:abstractNumId w:val="11"/>
  </w:num>
  <w:num w:numId="22" w16cid:durableId="408507148">
    <w:abstractNumId w:val="9"/>
  </w:num>
  <w:num w:numId="23" w16cid:durableId="827017837">
    <w:abstractNumId w:val="16"/>
  </w:num>
  <w:num w:numId="24" w16cid:durableId="705449933">
    <w:abstractNumId w:val="13"/>
  </w:num>
  <w:num w:numId="25" w16cid:durableId="370957359">
    <w:abstractNumId w:val="6"/>
  </w:num>
  <w:num w:numId="26" w16cid:durableId="1471558018">
    <w:abstractNumId w:val="0"/>
  </w:num>
  <w:num w:numId="27" w16cid:durableId="115437390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C8"/>
    <w:rsid w:val="000164CC"/>
    <w:rsid w:val="00016D9E"/>
    <w:rsid w:val="000338F2"/>
    <w:rsid w:val="00072DFC"/>
    <w:rsid w:val="000800BE"/>
    <w:rsid w:val="000C1746"/>
    <w:rsid w:val="000C54BE"/>
    <w:rsid w:val="00111DDA"/>
    <w:rsid w:val="00122D86"/>
    <w:rsid w:val="00130947"/>
    <w:rsid w:val="00141722"/>
    <w:rsid w:val="00156D09"/>
    <w:rsid w:val="001720DC"/>
    <w:rsid w:val="001815C7"/>
    <w:rsid w:val="001A2342"/>
    <w:rsid w:val="001A551C"/>
    <w:rsid w:val="001C304F"/>
    <w:rsid w:val="001D6A56"/>
    <w:rsid w:val="0022250B"/>
    <w:rsid w:val="00243185"/>
    <w:rsid w:val="00255DBB"/>
    <w:rsid w:val="00265369"/>
    <w:rsid w:val="002653BE"/>
    <w:rsid w:val="00294771"/>
    <w:rsid w:val="002B3E34"/>
    <w:rsid w:val="002D1B47"/>
    <w:rsid w:val="002E37C2"/>
    <w:rsid w:val="002E6AD7"/>
    <w:rsid w:val="003331BB"/>
    <w:rsid w:val="0033582B"/>
    <w:rsid w:val="0035485C"/>
    <w:rsid w:val="0037720B"/>
    <w:rsid w:val="003A2AD9"/>
    <w:rsid w:val="003B7D03"/>
    <w:rsid w:val="003C6828"/>
    <w:rsid w:val="003E0F45"/>
    <w:rsid w:val="003F1C71"/>
    <w:rsid w:val="003F7B93"/>
    <w:rsid w:val="003F7FD6"/>
    <w:rsid w:val="00400858"/>
    <w:rsid w:val="004144D0"/>
    <w:rsid w:val="00430594"/>
    <w:rsid w:val="00450465"/>
    <w:rsid w:val="004737A5"/>
    <w:rsid w:val="004A0E75"/>
    <w:rsid w:val="004A5EF7"/>
    <w:rsid w:val="004E2271"/>
    <w:rsid w:val="004E413E"/>
    <w:rsid w:val="004E4BEA"/>
    <w:rsid w:val="00522380"/>
    <w:rsid w:val="00545686"/>
    <w:rsid w:val="0058279A"/>
    <w:rsid w:val="00584177"/>
    <w:rsid w:val="00594EDC"/>
    <w:rsid w:val="00596E2B"/>
    <w:rsid w:val="005B030E"/>
    <w:rsid w:val="005C0199"/>
    <w:rsid w:val="005F78C8"/>
    <w:rsid w:val="00605E5F"/>
    <w:rsid w:val="00606637"/>
    <w:rsid w:val="00623DB0"/>
    <w:rsid w:val="00671D28"/>
    <w:rsid w:val="006730B6"/>
    <w:rsid w:val="006750E1"/>
    <w:rsid w:val="00682F4E"/>
    <w:rsid w:val="006A173A"/>
    <w:rsid w:val="006E29BF"/>
    <w:rsid w:val="006F33B7"/>
    <w:rsid w:val="00737B50"/>
    <w:rsid w:val="0074088B"/>
    <w:rsid w:val="00752E8A"/>
    <w:rsid w:val="00776E91"/>
    <w:rsid w:val="007801CA"/>
    <w:rsid w:val="0078790A"/>
    <w:rsid w:val="007E589A"/>
    <w:rsid w:val="007F7EB4"/>
    <w:rsid w:val="00820902"/>
    <w:rsid w:val="00830CA5"/>
    <w:rsid w:val="00854FBE"/>
    <w:rsid w:val="00872DA2"/>
    <w:rsid w:val="00883395"/>
    <w:rsid w:val="00883887"/>
    <w:rsid w:val="00884B30"/>
    <w:rsid w:val="008B7D65"/>
    <w:rsid w:val="008C1AE5"/>
    <w:rsid w:val="008D17F2"/>
    <w:rsid w:val="008F081E"/>
    <w:rsid w:val="00916AE4"/>
    <w:rsid w:val="00921A20"/>
    <w:rsid w:val="0093012D"/>
    <w:rsid w:val="009424EB"/>
    <w:rsid w:val="009446B7"/>
    <w:rsid w:val="00984822"/>
    <w:rsid w:val="009A2D9B"/>
    <w:rsid w:val="009A6B1B"/>
    <w:rsid w:val="009A6BF7"/>
    <w:rsid w:val="009B1F2A"/>
    <w:rsid w:val="009C0131"/>
    <w:rsid w:val="009D1CBE"/>
    <w:rsid w:val="009D4ED3"/>
    <w:rsid w:val="009F3469"/>
    <w:rsid w:val="00A41A93"/>
    <w:rsid w:val="00A41AE6"/>
    <w:rsid w:val="00A741CC"/>
    <w:rsid w:val="00A87C39"/>
    <w:rsid w:val="00AA4559"/>
    <w:rsid w:val="00AB157B"/>
    <w:rsid w:val="00AB4AF3"/>
    <w:rsid w:val="00AC33B2"/>
    <w:rsid w:val="00B06669"/>
    <w:rsid w:val="00B14DED"/>
    <w:rsid w:val="00B2318D"/>
    <w:rsid w:val="00B47318"/>
    <w:rsid w:val="00B7784D"/>
    <w:rsid w:val="00BA37E5"/>
    <w:rsid w:val="00BA544D"/>
    <w:rsid w:val="00BF4D15"/>
    <w:rsid w:val="00C030AF"/>
    <w:rsid w:val="00C175EE"/>
    <w:rsid w:val="00C23FB5"/>
    <w:rsid w:val="00C36563"/>
    <w:rsid w:val="00C40578"/>
    <w:rsid w:val="00C55022"/>
    <w:rsid w:val="00C57766"/>
    <w:rsid w:val="00C64E72"/>
    <w:rsid w:val="00C836C6"/>
    <w:rsid w:val="00C90AB6"/>
    <w:rsid w:val="00C96CD5"/>
    <w:rsid w:val="00C97AEA"/>
    <w:rsid w:val="00CD46AA"/>
    <w:rsid w:val="00CE16A2"/>
    <w:rsid w:val="00CE2A44"/>
    <w:rsid w:val="00D16F5A"/>
    <w:rsid w:val="00D46EFD"/>
    <w:rsid w:val="00DA44D7"/>
    <w:rsid w:val="00DE10E0"/>
    <w:rsid w:val="00DE6237"/>
    <w:rsid w:val="00DE6DB9"/>
    <w:rsid w:val="00E0378E"/>
    <w:rsid w:val="00E16218"/>
    <w:rsid w:val="00E52A8C"/>
    <w:rsid w:val="00E745A9"/>
    <w:rsid w:val="00E8336D"/>
    <w:rsid w:val="00EB6289"/>
    <w:rsid w:val="00EC4F2E"/>
    <w:rsid w:val="00F24409"/>
    <w:rsid w:val="00F429B2"/>
    <w:rsid w:val="00F50E7B"/>
    <w:rsid w:val="00F75DBB"/>
    <w:rsid w:val="00F810B2"/>
    <w:rsid w:val="00F96232"/>
    <w:rsid w:val="00FA718C"/>
    <w:rsid w:val="00FB6457"/>
    <w:rsid w:val="00FB7AD0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22CF7"/>
  <w15:chartTrackingRefBased/>
  <w15:docId w15:val="{60571878-2101-49A0-85C5-C43A8BB4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F78C8"/>
  </w:style>
  <w:style w:type="character" w:customStyle="1" w:styleId="eop">
    <w:name w:val="eop"/>
    <w:basedOn w:val="DefaultParagraphFont"/>
    <w:rsid w:val="005F78C8"/>
  </w:style>
  <w:style w:type="character" w:customStyle="1" w:styleId="contextualspellingandgrammarerror">
    <w:name w:val="contextualspellingandgrammarerror"/>
    <w:basedOn w:val="DefaultParagraphFont"/>
    <w:rsid w:val="005F78C8"/>
  </w:style>
  <w:style w:type="character" w:customStyle="1" w:styleId="spellingerror">
    <w:name w:val="spellingerror"/>
    <w:basedOn w:val="DefaultParagraphFont"/>
    <w:rsid w:val="00122D86"/>
  </w:style>
  <w:style w:type="paragraph" w:styleId="NoSpacing">
    <w:name w:val="No Spacing"/>
    <w:uiPriority w:val="1"/>
    <w:qFormat/>
    <w:rsid w:val="00DE10E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E1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1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C33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2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0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6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DB9"/>
  </w:style>
  <w:style w:type="paragraph" w:styleId="Footer">
    <w:name w:val="footer"/>
    <w:basedOn w:val="Normal"/>
    <w:link w:val="FooterChar"/>
    <w:uiPriority w:val="99"/>
    <w:unhideWhenUsed/>
    <w:rsid w:val="00DE6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DB9"/>
  </w:style>
  <w:style w:type="table" w:styleId="TableGrid">
    <w:name w:val="Table Grid"/>
    <w:basedOn w:val="TableNormal"/>
    <w:uiPriority w:val="39"/>
    <w:rsid w:val="00C1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90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A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916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0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4496E6CD72C4B8F7CB39CF750A86F" ma:contentTypeVersion="13" ma:contentTypeDescription="Create a new document." ma:contentTypeScope="" ma:versionID="86378f361e0b5ae9a86e5e66631bb002">
  <xsd:schema xmlns:xsd="http://www.w3.org/2001/XMLSchema" xmlns:xs="http://www.w3.org/2001/XMLSchema" xmlns:p="http://schemas.microsoft.com/office/2006/metadata/properties" xmlns:ns3="ea4285bc-436c-4eb1-9ad4-4f773db01f4b" xmlns:ns4="04b3568e-f3fd-4d66-a831-6eb3d0dfd0ff" targetNamespace="http://schemas.microsoft.com/office/2006/metadata/properties" ma:root="true" ma:fieldsID="59907fdf91f6439942b216b311ceaa48" ns3:_="" ns4:_="">
    <xsd:import namespace="ea4285bc-436c-4eb1-9ad4-4f773db01f4b"/>
    <xsd:import namespace="04b3568e-f3fd-4d66-a831-6eb3d0dfd0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85bc-436c-4eb1-9ad4-4f773db01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3568e-f3fd-4d66-a831-6eb3d0dfd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02404-D42C-478A-901C-3159B0C1B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BAB1F-FF1B-4FE2-A83C-67D6F7DEE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E398DF-BA6A-45E4-A07D-C4B66BF75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85bc-436c-4eb1-9ad4-4f773db01f4b"/>
    <ds:schemaRef ds:uri="04b3568e-f3fd-4d66-a831-6eb3d0df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Larkins</dc:creator>
  <cp:keywords/>
  <dc:description/>
  <cp:lastModifiedBy>Deb Smith</cp:lastModifiedBy>
  <cp:revision>35</cp:revision>
  <cp:lastPrinted>2025-06-03T00:36:00Z</cp:lastPrinted>
  <dcterms:created xsi:type="dcterms:W3CDTF">2022-06-08T05:10:00Z</dcterms:created>
  <dcterms:modified xsi:type="dcterms:W3CDTF">2025-06-03T03:32:00Z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0x0101009D94496E6CD72C4B8F7CB39CF750A86F</vt:lpwstr>
  </property>
</Properties>
</file>